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CD255" w14:textId="77777777" w:rsidR="00940E37" w:rsidRDefault="00940E37" w:rsidP="00940E37">
      <w:pPr>
        <w:rPr>
          <w:b/>
          <w:bCs/>
          <w:i/>
          <w:iCs/>
        </w:rPr>
      </w:pPr>
      <w:r w:rsidRPr="006773CC">
        <w:rPr>
          <w:b/>
          <w:bCs/>
          <w:i/>
          <w:iCs/>
        </w:rPr>
        <w:t>NUMELE_______________________________________________________DATA__________________</w:t>
      </w:r>
    </w:p>
    <w:p w14:paraId="00BDC48D" w14:textId="34827CDF" w:rsidR="00940E37" w:rsidRDefault="00940E37" w:rsidP="00940E37">
      <w:pPr>
        <w:jc w:val="both"/>
      </w:pPr>
      <w:r>
        <w:rPr>
          <w:b/>
          <w:bCs/>
        </w:rPr>
        <w:t xml:space="preserve">TEMA 2. </w:t>
      </w:r>
      <w:r>
        <w:rPr>
          <w:b/>
          <w:bCs/>
          <w:u w:val="single"/>
        </w:rPr>
        <w:t>PRINCIPIILE PROPAGĂRII LUMINII</w:t>
      </w:r>
    </w:p>
    <w:p w14:paraId="0CFD58F2" w14:textId="77777777" w:rsidR="00940E37" w:rsidRPr="00940E37" w:rsidRDefault="00940E37" w:rsidP="00940E37">
      <w:pPr>
        <w:spacing w:after="0" w:line="240" w:lineRule="auto"/>
        <w:jc w:val="both"/>
      </w:pPr>
    </w:p>
    <w:p w14:paraId="0599AE94" w14:textId="5422CFD7" w:rsidR="003B735E" w:rsidRDefault="00285C74" w:rsidP="00BC62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De ce, p</w:t>
      </w:r>
      <w:r w:rsidR="00BC6242">
        <w:rPr>
          <w:lang w:val="ro-RO"/>
        </w:rPr>
        <w:t xml:space="preserve">entru a verifica dacă o scândură </w:t>
      </w:r>
      <w:r>
        <w:rPr>
          <w:lang w:val="ro-RO"/>
        </w:rPr>
        <w:t>a fost netezită bine cu rindeaua, tâmplarul o ridică la înălțimea ochilor?</w:t>
      </w:r>
    </w:p>
    <w:p w14:paraId="568C51AE" w14:textId="77777777" w:rsidR="00D27D15" w:rsidRDefault="00D27D15" w:rsidP="00D27D15">
      <w:pPr>
        <w:pStyle w:val="ListParagraph"/>
        <w:spacing w:after="0" w:line="240" w:lineRule="auto"/>
        <w:jc w:val="both"/>
        <w:rPr>
          <w:lang w:val="ro-RO"/>
        </w:rPr>
      </w:pPr>
    </w:p>
    <w:p w14:paraId="547C984D" w14:textId="60267399" w:rsidR="00285C74" w:rsidRDefault="009300E1" w:rsidP="00BC62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Indicele de refracție al glicerinei este 1,47. Care este valoarea vitezei de propagare a luminii în acest mediu?</w:t>
      </w:r>
    </w:p>
    <w:p w14:paraId="78EAE6CB" w14:textId="77777777" w:rsidR="00D27D15" w:rsidRPr="00D27D15" w:rsidRDefault="00D27D15" w:rsidP="00D27D15">
      <w:pPr>
        <w:pStyle w:val="ListParagraph"/>
        <w:rPr>
          <w:lang w:val="ro-RO"/>
        </w:rPr>
      </w:pPr>
    </w:p>
    <w:p w14:paraId="3E2DAA4B" w14:textId="77777777" w:rsidR="00D27D15" w:rsidRDefault="00D27D15" w:rsidP="00D27D15">
      <w:pPr>
        <w:pStyle w:val="ListParagraph"/>
        <w:spacing w:after="0" w:line="240" w:lineRule="auto"/>
        <w:jc w:val="both"/>
        <w:rPr>
          <w:lang w:val="ro-RO"/>
        </w:rPr>
      </w:pPr>
    </w:p>
    <w:p w14:paraId="0E6EA2D2" w14:textId="59CD4F73" w:rsidR="009300E1" w:rsidRDefault="009300E1" w:rsidP="00BC62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O rază de lumină trece prin trei medii transparente, suprafețele de separare fiind drepte, așa cum se vede în figura de mai jos. </w:t>
      </w:r>
    </w:p>
    <w:p w14:paraId="20180274" w14:textId="11910FC8" w:rsidR="00D27D15" w:rsidRDefault="00D27D15" w:rsidP="00D27D15">
      <w:pPr>
        <w:pStyle w:val="ListParagraph"/>
        <w:spacing w:after="0" w:line="240" w:lineRule="auto"/>
        <w:jc w:val="both"/>
        <w:rPr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266BE0B8" wp14:editId="08556DCE">
            <wp:simplePos x="0" y="0"/>
            <wp:positionH relativeFrom="margin">
              <wp:posOffset>4020185</wp:posOffset>
            </wp:positionH>
            <wp:positionV relativeFrom="margin">
              <wp:posOffset>2438400</wp:posOffset>
            </wp:positionV>
            <wp:extent cx="2012950" cy="1459230"/>
            <wp:effectExtent l="0" t="0" r="635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876B3" w14:textId="7299CE6D" w:rsidR="009300E1" w:rsidRDefault="009300E1" w:rsidP="009300E1">
      <w:pPr>
        <w:pStyle w:val="ListParagraph"/>
        <w:spacing w:after="0" w:line="240" w:lineRule="auto"/>
        <w:jc w:val="both"/>
        <w:rPr>
          <w:lang w:val="ro-RO"/>
        </w:rPr>
      </w:pPr>
      <w:r>
        <w:rPr>
          <w:lang w:val="ro-RO"/>
        </w:rPr>
        <w:t>Alege varianta corectă pentru acest exemplu.</w:t>
      </w:r>
    </w:p>
    <w:p w14:paraId="7CCCC98B" w14:textId="643FB3DC" w:rsidR="009300E1" w:rsidRDefault="009300E1" w:rsidP="009300E1">
      <w:pPr>
        <w:pStyle w:val="ListParagraph"/>
        <w:spacing w:after="0" w:line="240" w:lineRule="auto"/>
        <w:jc w:val="both"/>
        <w:rPr>
          <w:lang w:val="ro-RO"/>
        </w:rPr>
      </w:pPr>
    </w:p>
    <w:p w14:paraId="1F2144E6" w14:textId="2B6793BF" w:rsidR="009300E1" w:rsidRDefault="00956B90" w:rsidP="00D27D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lang w:val="ro-RO"/>
        </w:rPr>
      </w:pPr>
      <w:r>
        <w:rPr>
          <w:lang w:val="ro-RO"/>
        </w:rPr>
        <w:t>v</w:t>
      </w:r>
      <w:r>
        <w:rPr>
          <w:vertAlign w:val="subscript"/>
          <w:lang w:val="ro-RO"/>
        </w:rPr>
        <w:t>1</w:t>
      </w:r>
      <w:r>
        <w:rPr>
          <w:lang w:val="ro-RO"/>
        </w:rPr>
        <w:t xml:space="preserve"> </w:t>
      </w:r>
      <w:r>
        <w:rPr>
          <w:rFonts w:cstheme="minorHAnsi"/>
          <w:lang w:val="ro-RO"/>
        </w:rPr>
        <w:t xml:space="preserve">&gt; </w:t>
      </w:r>
      <w:r>
        <w:rPr>
          <w:lang w:val="ro-RO"/>
        </w:rPr>
        <w:t xml:space="preserve"> v</w:t>
      </w:r>
      <w:r>
        <w:rPr>
          <w:vertAlign w:val="subscript"/>
          <w:lang w:val="ro-RO"/>
        </w:rPr>
        <w:t xml:space="preserve">2  </w:t>
      </w:r>
      <w:r>
        <w:rPr>
          <w:rFonts w:cstheme="minorHAnsi"/>
          <w:lang w:val="ro-RO"/>
        </w:rPr>
        <w:t>&gt;</w:t>
      </w:r>
      <w:r>
        <w:rPr>
          <w:lang w:val="ro-RO"/>
        </w:rPr>
        <w:t xml:space="preserve">  v</w:t>
      </w:r>
      <w:r>
        <w:rPr>
          <w:vertAlign w:val="subscript"/>
          <w:lang w:val="ro-RO"/>
        </w:rPr>
        <w:t>3</w:t>
      </w:r>
      <w:r>
        <w:rPr>
          <w:lang w:val="ro-RO"/>
        </w:rPr>
        <w:t xml:space="preserve"> ;  n</w:t>
      </w:r>
      <w:r>
        <w:rPr>
          <w:vertAlign w:val="subscript"/>
          <w:lang w:val="ro-RO"/>
        </w:rPr>
        <w:t>1</w:t>
      </w:r>
      <w:r>
        <w:rPr>
          <w:lang w:val="ro-RO"/>
        </w:rPr>
        <w:t xml:space="preserve"> </w:t>
      </w:r>
      <w:r>
        <w:rPr>
          <w:rFonts w:cstheme="minorHAnsi"/>
          <w:lang w:val="ro-RO"/>
        </w:rPr>
        <w:t>&lt;</w:t>
      </w:r>
      <w:r>
        <w:rPr>
          <w:lang w:val="ro-RO"/>
        </w:rPr>
        <w:t xml:space="preserve">  n</w:t>
      </w:r>
      <w:r>
        <w:rPr>
          <w:vertAlign w:val="subscript"/>
          <w:lang w:val="ro-RO"/>
        </w:rPr>
        <w:t>2</w:t>
      </w:r>
      <w:r>
        <w:rPr>
          <w:lang w:val="ro-RO"/>
        </w:rPr>
        <w:t xml:space="preserve">  </w:t>
      </w:r>
      <w:r>
        <w:rPr>
          <w:rFonts w:cstheme="minorHAnsi"/>
          <w:lang w:val="ro-RO"/>
        </w:rPr>
        <w:t xml:space="preserve">&lt; </w:t>
      </w:r>
      <w:r>
        <w:rPr>
          <w:lang w:val="ro-RO"/>
        </w:rPr>
        <w:t xml:space="preserve"> n</w:t>
      </w:r>
      <w:r>
        <w:rPr>
          <w:vertAlign w:val="subscript"/>
          <w:lang w:val="ro-RO"/>
        </w:rPr>
        <w:t>3</w:t>
      </w:r>
      <w:r>
        <w:rPr>
          <w:lang w:val="ro-RO"/>
        </w:rPr>
        <w:t xml:space="preserve"> </w:t>
      </w:r>
    </w:p>
    <w:p w14:paraId="72226C82" w14:textId="3155CDCC" w:rsidR="00956B90" w:rsidRPr="00956B90" w:rsidRDefault="00956B90" w:rsidP="00D27D15">
      <w:pPr>
        <w:pStyle w:val="ListParagraph"/>
        <w:numPr>
          <w:ilvl w:val="0"/>
          <w:numId w:val="2"/>
        </w:numPr>
        <w:spacing w:line="480" w:lineRule="auto"/>
        <w:rPr>
          <w:lang w:val="ro-RO"/>
        </w:rPr>
      </w:pPr>
      <w:r w:rsidRPr="00956B90">
        <w:rPr>
          <w:lang w:val="ro-RO"/>
        </w:rPr>
        <w:t>v</w:t>
      </w:r>
      <w:r>
        <w:rPr>
          <w:vertAlign w:val="subscript"/>
          <w:lang w:val="ro-RO"/>
        </w:rPr>
        <w:t>3</w:t>
      </w:r>
      <w:r w:rsidRPr="00956B90">
        <w:rPr>
          <w:lang w:val="ro-RO"/>
        </w:rPr>
        <w:t xml:space="preserve"> &gt;  v</w:t>
      </w:r>
      <w:r w:rsidRPr="00956B90">
        <w:rPr>
          <w:vertAlign w:val="subscript"/>
          <w:lang w:val="ro-RO"/>
        </w:rPr>
        <w:t>2</w:t>
      </w:r>
      <w:r w:rsidRPr="00956B90">
        <w:rPr>
          <w:lang w:val="ro-RO"/>
        </w:rPr>
        <w:t xml:space="preserve">  &gt;  v</w:t>
      </w:r>
      <w:r>
        <w:rPr>
          <w:vertAlign w:val="subscript"/>
          <w:lang w:val="ro-RO"/>
        </w:rPr>
        <w:t>1</w:t>
      </w:r>
      <w:r w:rsidRPr="00956B90">
        <w:rPr>
          <w:lang w:val="ro-RO"/>
        </w:rPr>
        <w:t xml:space="preserve"> ;  n</w:t>
      </w:r>
      <w:r>
        <w:rPr>
          <w:vertAlign w:val="subscript"/>
          <w:lang w:val="ro-RO"/>
        </w:rPr>
        <w:t>3</w:t>
      </w:r>
      <w:r w:rsidRPr="00956B90">
        <w:rPr>
          <w:lang w:val="ro-RO"/>
        </w:rPr>
        <w:t xml:space="preserve"> &lt;  n</w:t>
      </w:r>
      <w:r w:rsidRPr="00956B90">
        <w:rPr>
          <w:vertAlign w:val="subscript"/>
          <w:lang w:val="ro-RO"/>
        </w:rPr>
        <w:t>2</w:t>
      </w:r>
      <w:r w:rsidRPr="00956B90">
        <w:rPr>
          <w:lang w:val="ro-RO"/>
        </w:rPr>
        <w:t xml:space="preserve">  &lt;  n</w:t>
      </w:r>
      <w:r>
        <w:rPr>
          <w:vertAlign w:val="subscript"/>
          <w:lang w:val="ro-RO"/>
        </w:rPr>
        <w:t>1</w:t>
      </w:r>
      <w:r w:rsidRPr="00956B90">
        <w:rPr>
          <w:lang w:val="ro-RO"/>
        </w:rPr>
        <w:t xml:space="preserve"> </w:t>
      </w:r>
    </w:p>
    <w:p w14:paraId="1D8E82AF" w14:textId="52C67DD5" w:rsidR="00956B90" w:rsidRPr="00D27D15" w:rsidRDefault="00956B90" w:rsidP="00D27D15">
      <w:pPr>
        <w:pStyle w:val="ListParagraph"/>
        <w:numPr>
          <w:ilvl w:val="0"/>
          <w:numId w:val="2"/>
        </w:numPr>
        <w:spacing w:line="480" w:lineRule="auto"/>
        <w:rPr>
          <w:lang w:val="ro-RO"/>
        </w:rPr>
      </w:pPr>
      <w:r w:rsidRPr="00956B90">
        <w:rPr>
          <w:lang w:val="ro-RO"/>
        </w:rPr>
        <w:t>v</w:t>
      </w:r>
      <w:r w:rsidRPr="00D27D15">
        <w:rPr>
          <w:vertAlign w:val="subscript"/>
          <w:lang w:val="ro-RO"/>
        </w:rPr>
        <w:t>1</w:t>
      </w:r>
      <w:r w:rsidRPr="00956B90">
        <w:rPr>
          <w:lang w:val="ro-RO"/>
        </w:rPr>
        <w:t xml:space="preserve"> &gt;  v</w:t>
      </w:r>
      <w:r w:rsidR="00D27D15">
        <w:rPr>
          <w:vertAlign w:val="subscript"/>
          <w:lang w:val="ro-RO"/>
        </w:rPr>
        <w:t>3</w:t>
      </w:r>
      <w:r w:rsidRPr="00956B90">
        <w:rPr>
          <w:lang w:val="ro-RO"/>
        </w:rPr>
        <w:t xml:space="preserve">  &gt;  v</w:t>
      </w:r>
      <w:r w:rsidR="00D27D15">
        <w:rPr>
          <w:vertAlign w:val="subscript"/>
          <w:lang w:val="ro-RO"/>
        </w:rPr>
        <w:t>2</w:t>
      </w:r>
      <w:r w:rsidRPr="00956B90">
        <w:rPr>
          <w:lang w:val="ro-RO"/>
        </w:rPr>
        <w:t xml:space="preserve"> ;  n</w:t>
      </w:r>
      <w:r w:rsidRPr="00D27D15">
        <w:rPr>
          <w:vertAlign w:val="subscript"/>
          <w:lang w:val="ro-RO"/>
        </w:rPr>
        <w:t>1</w:t>
      </w:r>
      <w:r w:rsidRPr="00956B90">
        <w:rPr>
          <w:lang w:val="ro-RO"/>
        </w:rPr>
        <w:t xml:space="preserve"> </w:t>
      </w:r>
      <w:r w:rsidR="00D27D15">
        <w:rPr>
          <w:rFonts w:cstheme="minorHAnsi"/>
          <w:lang w:val="ro-RO"/>
        </w:rPr>
        <w:t>&gt;</w:t>
      </w:r>
      <w:r w:rsidRPr="00956B90">
        <w:rPr>
          <w:lang w:val="ro-RO"/>
        </w:rPr>
        <w:t xml:space="preserve">  n</w:t>
      </w:r>
      <w:r w:rsidR="00D27D15" w:rsidRPr="00D27D15">
        <w:rPr>
          <w:vertAlign w:val="subscript"/>
          <w:lang w:val="ro-RO"/>
        </w:rPr>
        <w:t>3</w:t>
      </w:r>
      <w:r w:rsidRPr="00956B90">
        <w:rPr>
          <w:lang w:val="ro-RO"/>
        </w:rPr>
        <w:t xml:space="preserve">  </w:t>
      </w:r>
      <w:r w:rsidR="00D27D15">
        <w:rPr>
          <w:rFonts w:cstheme="minorHAnsi"/>
          <w:lang w:val="ro-RO"/>
        </w:rPr>
        <w:t>&gt;</w:t>
      </w:r>
      <w:r w:rsidRPr="00956B90">
        <w:rPr>
          <w:lang w:val="ro-RO"/>
        </w:rPr>
        <w:t xml:space="preserve">  n</w:t>
      </w:r>
      <w:r w:rsidR="00D27D15" w:rsidRPr="00D27D15">
        <w:rPr>
          <w:vertAlign w:val="subscript"/>
          <w:lang w:val="ro-RO"/>
        </w:rPr>
        <w:t>2</w:t>
      </w:r>
      <w:r w:rsidRPr="00D27D15">
        <w:rPr>
          <w:vertAlign w:val="subscript"/>
          <w:lang w:val="ro-RO"/>
        </w:rPr>
        <w:t xml:space="preserve"> </w:t>
      </w:r>
    </w:p>
    <w:p w14:paraId="1B7E3ADC" w14:textId="2AE0B916" w:rsidR="00D27D15" w:rsidRPr="00D27D15" w:rsidRDefault="00D27D15" w:rsidP="00D27D15">
      <w:pPr>
        <w:pStyle w:val="ListParagraph"/>
        <w:numPr>
          <w:ilvl w:val="0"/>
          <w:numId w:val="2"/>
        </w:numPr>
        <w:spacing w:line="480" w:lineRule="auto"/>
        <w:rPr>
          <w:lang w:val="ro-RO"/>
        </w:rPr>
      </w:pPr>
      <w:r w:rsidRPr="00D27D15">
        <w:rPr>
          <w:lang w:val="ro-RO"/>
        </w:rPr>
        <w:t>v</w:t>
      </w:r>
      <w:r w:rsidRPr="00D27D15">
        <w:rPr>
          <w:vertAlign w:val="subscript"/>
          <w:lang w:val="ro-RO"/>
        </w:rPr>
        <w:t>1</w:t>
      </w:r>
      <w:r w:rsidRPr="00D27D15">
        <w:rPr>
          <w:lang w:val="ro-RO"/>
        </w:rPr>
        <w:t xml:space="preserve"> &gt;  v</w:t>
      </w:r>
      <w:r w:rsidRPr="00D27D15">
        <w:rPr>
          <w:vertAlign w:val="subscript"/>
          <w:lang w:val="ro-RO"/>
        </w:rPr>
        <w:t>3</w:t>
      </w:r>
      <w:r w:rsidRPr="00D27D15">
        <w:rPr>
          <w:lang w:val="ro-RO"/>
        </w:rPr>
        <w:t xml:space="preserve">  &gt;  v</w:t>
      </w:r>
      <w:r w:rsidRPr="00D27D15">
        <w:rPr>
          <w:vertAlign w:val="subscript"/>
          <w:lang w:val="ro-RO"/>
        </w:rPr>
        <w:t>2</w:t>
      </w:r>
      <w:r w:rsidRPr="00D27D15">
        <w:rPr>
          <w:lang w:val="ro-RO"/>
        </w:rPr>
        <w:t xml:space="preserve"> ;  n</w:t>
      </w:r>
      <w:r w:rsidRPr="00D27D15">
        <w:rPr>
          <w:vertAlign w:val="subscript"/>
          <w:lang w:val="ro-RO"/>
        </w:rPr>
        <w:t>1</w:t>
      </w:r>
      <w:r w:rsidRPr="00D27D15">
        <w:rPr>
          <w:lang w:val="ro-RO"/>
        </w:rPr>
        <w:t xml:space="preserve"> &lt;  n</w:t>
      </w:r>
      <w:r w:rsidRPr="00D27D15">
        <w:rPr>
          <w:vertAlign w:val="subscript"/>
          <w:lang w:val="ro-RO"/>
        </w:rPr>
        <w:t>3</w:t>
      </w:r>
      <w:r w:rsidRPr="00D27D15">
        <w:rPr>
          <w:lang w:val="ro-RO"/>
        </w:rPr>
        <w:t xml:space="preserve">  &lt;  n</w:t>
      </w:r>
      <w:r w:rsidRPr="00D27D15">
        <w:rPr>
          <w:vertAlign w:val="subscript"/>
          <w:lang w:val="ro-RO"/>
        </w:rPr>
        <w:t xml:space="preserve">2 </w:t>
      </w:r>
    </w:p>
    <w:p w14:paraId="5994620C" w14:textId="77777777" w:rsidR="00D27D15" w:rsidRPr="00956B90" w:rsidRDefault="00D27D15" w:rsidP="00D27D15">
      <w:pPr>
        <w:pStyle w:val="ListParagraph"/>
        <w:spacing w:line="480" w:lineRule="auto"/>
        <w:ind w:left="1080"/>
        <w:rPr>
          <w:lang w:val="ro-RO"/>
        </w:rPr>
      </w:pPr>
    </w:p>
    <w:p w14:paraId="3F9BC314" w14:textId="77777777" w:rsidR="00956B90" w:rsidRPr="00D27D15" w:rsidRDefault="00956B90" w:rsidP="00D27D15">
      <w:pPr>
        <w:spacing w:after="0" w:line="240" w:lineRule="auto"/>
        <w:ind w:left="720"/>
        <w:jc w:val="both"/>
        <w:rPr>
          <w:lang w:val="ro-RO"/>
        </w:rPr>
      </w:pPr>
    </w:p>
    <w:p w14:paraId="52E9171E" w14:textId="6A510B46" w:rsidR="009300E1" w:rsidRPr="00BC6242" w:rsidRDefault="009300E1" w:rsidP="009300E1">
      <w:pPr>
        <w:pStyle w:val="ListParagraph"/>
        <w:spacing w:after="0" w:line="240" w:lineRule="auto"/>
        <w:jc w:val="right"/>
        <w:rPr>
          <w:lang w:val="ro-RO"/>
        </w:rPr>
      </w:pPr>
    </w:p>
    <w:sectPr w:rsidR="009300E1" w:rsidRPr="00BC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1740E"/>
    <w:multiLevelType w:val="hybridMultilevel"/>
    <w:tmpl w:val="70F61750"/>
    <w:lvl w:ilvl="0" w:tplc="15CA2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0205F"/>
    <w:multiLevelType w:val="hybridMultilevel"/>
    <w:tmpl w:val="70F61750"/>
    <w:lvl w:ilvl="0" w:tplc="15CA2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76F4A"/>
    <w:multiLevelType w:val="hybridMultilevel"/>
    <w:tmpl w:val="2BD2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37"/>
    <w:rsid w:val="00285C74"/>
    <w:rsid w:val="003B735E"/>
    <w:rsid w:val="009300E1"/>
    <w:rsid w:val="00940E37"/>
    <w:rsid w:val="00956B90"/>
    <w:rsid w:val="00A540C3"/>
    <w:rsid w:val="00BC6242"/>
    <w:rsid w:val="00D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0D70"/>
  <w15:chartTrackingRefBased/>
  <w15:docId w15:val="{476E2FC4-9F86-43A8-BD80-01CF28E9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4</cp:revision>
  <dcterms:created xsi:type="dcterms:W3CDTF">2021-04-03T01:13:00Z</dcterms:created>
  <dcterms:modified xsi:type="dcterms:W3CDTF">2021-04-05T07:34:00Z</dcterms:modified>
</cp:coreProperties>
</file>