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3C6" w:rsidRDefault="00D833C6" w:rsidP="00D833C6">
      <w:pPr>
        <w:tabs>
          <w:tab w:val="left" w:pos="7938"/>
        </w:tabs>
      </w:pPr>
    </w:p>
    <w:p w:rsidR="00D833C6" w:rsidRPr="005114E1" w:rsidRDefault="00D833C6" w:rsidP="00D833C6">
      <w:pPr>
        <w:jc w:val="center"/>
        <w:rPr>
          <w:b/>
          <w:sz w:val="28"/>
          <w:szCs w:val="28"/>
          <w:lang w:val="ro-RO"/>
        </w:rPr>
      </w:pPr>
      <w:r w:rsidRPr="005114E1">
        <w:rPr>
          <w:b/>
          <w:sz w:val="28"/>
          <w:szCs w:val="28"/>
          <w:lang w:val="ro-RO"/>
        </w:rPr>
        <w:t>SUBIECTE  - PROBA PRACTIC</w:t>
      </w:r>
      <w:r w:rsidR="00DD4166">
        <w:rPr>
          <w:b/>
          <w:sz w:val="28"/>
          <w:szCs w:val="28"/>
          <w:lang w:val="ro-RO"/>
        </w:rPr>
        <w:t>Ă</w:t>
      </w:r>
    </w:p>
    <w:p w:rsidR="00D833C6" w:rsidRPr="005114E1" w:rsidRDefault="00D833C6" w:rsidP="00D833C6">
      <w:pPr>
        <w:pStyle w:val="Default"/>
        <w:rPr>
          <w:b/>
          <w:sz w:val="23"/>
          <w:szCs w:val="23"/>
        </w:rPr>
      </w:pPr>
      <w:r w:rsidRPr="005114E1">
        <w:t xml:space="preserve"> </w:t>
      </w:r>
      <w:r w:rsidRPr="005114E1">
        <w:rPr>
          <w:b/>
          <w:i/>
          <w:iCs/>
          <w:sz w:val="23"/>
          <w:szCs w:val="23"/>
        </w:rPr>
        <w:t xml:space="preserve">Notă: </w:t>
      </w:r>
    </w:p>
    <w:p w:rsidR="00D833C6" w:rsidRPr="005114E1" w:rsidRDefault="00D833C6" w:rsidP="00D833C6">
      <w:pPr>
        <w:jc w:val="both"/>
        <w:rPr>
          <w:i/>
          <w:iCs/>
          <w:sz w:val="23"/>
          <w:szCs w:val="23"/>
          <w:lang w:val="ro-RO"/>
        </w:rPr>
      </w:pPr>
      <w:r w:rsidRPr="005114E1">
        <w:rPr>
          <w:i/>
          <w:iCs/>
          <w:sz w:val="23"/>
          <w:szCs w:val="23"/>
          <w:lang w:val="ro-RO"/>
        </w:rPr>
        <w:t xml:space="preserve">Toate resursele necesare le găsiți în folderul </w:t>
      </w:r>
      <w:r w:rsidRPr="005114E1">
        <w:rPr>
          <w:b/>
          <w:bCs/>
          <w:i/>
          <w:iCs/>
          <w:sz w:val="23"/>
          <w:szCs w:val="23"/>
          <w:lang w:val="ro-RO"/>
        </w:rPr>
        <w:t xml:space="preserve">Resurse </w:t>
      </w:r>
      <w:r w:rsidRPr="005114E1">
        <w:rPr>
          <w:i/>
          <w:iCs/>
          <w:sz w:val="23"/>
          <w:szCs w:val="23"/>
          <w:lang w:val="ro-RO"/>
        </w:rPr>
        <w:t xml:space="preserve">din folderul </w:t>
      </w:r>
      <w:r w:rsidRPr="005114E1">
        <w:rPr>
          <w:b/>
          <w:bCs/>
          <w:i/>
          <w:iCs/>
          <w:sz w:val="23"/>
          <w:szCs w:val="23"/>
          <w:lang w:val="ro-RO"/>
        </w:rPr>
        <w:t>CLS_</w:t>
      </w:r>
      <w:r w:rsidR="00BB5104">
        <w:rPr>
          <w:b/>
          <w:bCs/>
          <w:i/>
          <w:iCs/>
          <w:sz w:val="23"/>
          <w:szCs w:val="23"/>
          <w:lang w:val="ro-RO"/>
        </w:rPr>
        <w:t>10</w:t>
      </w:r>
      <w:r w:rsidRPr="005114E1">
        <w:rPr>
          <w:b/>
          <w:bCs/>
          <w:i/>
          <w:iCs/>
          <w:sz w:val="23"/>
          <w:szCs w:val="23"/>
          <w:lang w:val="ro-RO"/>
        </w:rPr>
        <w:t xml:space="preserve">_PROBA_ PRACTICA </w:t>
      </w:r>
      <w:r w:rsidRPr="005114E1">
        <w:rPr>
          <w:i/>
          <w:iCs/>
          <w:sz w:val="23"/>
          <w:szCs w:val="23"/>
          <w:lang w:val="ro-RO"/>
        </w:rPr>
        <w:t xml:space="preserve">aflat pe desktop. Pe desktop veţi crea un folder cu denumirea </w:t>
      </w:r>
      <w:r w:rsidRPr="005114E1">
        <w:rPr>
          <w:b/>
          <w:bCs/>
          <w:i/>
          <w:iCs/>
          <w:sz w:val="23"/>
          <w:szCs w:val="23"/>
          <w:lang w:val="ro-RO"/>
        </w:rPr>
        <w:t>PROBA_ PRACTICA_XX</w:t>
      </w:r>
      <w:r w:rsidRPr="005114E1">
        <w:rPr>
          <w:i/>
          <w:iCs/>
          <w:sz w:val="23"/>
          <w:szCs w:val="23"/>
          <w:lang w:val="ro-RO"/>
        </w:rPr>
        <w:t xml:space="preserve">, în care </w:t>
      </w:r>
      <w:r w:rsidRPr="005114E1">
        <w:rPr>
          <w:b/>
          <w:bCs/>
          <w:i/>
          <w:iCs/>
          <w:sz w:val="23"/>
          <w:szCs w:val="23"/>
          <w:lang w:val="ro-RO"/>
        </w:rPr>
        <w:t xml:space="preserve">XX </w:t>
      </w:r>
      <w:r w:rsidRPr="005114E1">
        <w:rPr>
          <w:i/>
          <w:iCs/>
          <w:sz w:val="23"/>
          <w:szCs w:val="23"/>
          <w:lang w:val="ro-RO"/>
        </w:rPr>
        <w:t xml:space="preserve">este numărul de identificare în concurs din </w:t>
      </w:r>
      <w:r w:rsidRPr="005114E1">
        <w:rPr>
          <w:b/>
          <w:bCs/>
          <w:i/>
          <w:iCs/>
          <w:sz w:val="23"/>
          <w:szCs w:val="23"/>
          <w:lang w:val="ro-RO"/>
        </w:rPr>
        <w:t>ID</w:t>
      </w:r>
      <w:r w:rsidRPr="005114E1">
        <w:rPr>
          <w:i/>
          <w:iCs/>
          <w:sz w:val="23"/>
          <w:szCs w:val="23"/>
          <w:lang w:val="ro-RO"/>
        </w:rPr>
        <w:t xml:space="preserve">-ul de concurs, iar în acest folder veţi salva toate fişierele salvate de voi, conform cerinţelor. Fişierele salvate în afara acestui folder </w:t>
      </w:r>
      <w:r w:rsidRPr="005114E1">
        <w:rPr>
          <w:b/>
          <w:bCs/>
          <w:i/>
          <w:iCs/>
          <w:sz w:val="23"/>
          <w:szCs w:val="23"/>
          <w:lang w:val="ro-RO"/>
        </w:rPr>
        <w:t xml:space="preserve">NU </w:t>
      </w:r>
      <w:r w:rsidRPr="005114E1">
        <w:rPr>
          <w:i/>
          <w:iCs/>
          <w:sz w:val="23"/>
          <w:szCs w:val="23"/>
          <w:lang w:val="ro-RO"/>
        </w:rPr>
        <w:t>vor fi punctate.</w:t>
      </w:r>
    </w:p>
    <w:p w:rsidR="00D833C6" w:rsidRPr="00D833C6" w:rsidRDefault="00D833C6" w:rsidP="00D833C6">
      <w:pPr>
        <w:tabs>
          <w:tab w:val="left" w:pos="7938"/>
        </w:tabs>
        <w:spacing w:after="0"/>
        <w:rPr>
          <w:sz w:val="22"/>
          <w:szCs w:val="22"/>
        </w:rPr>
      </w:pPr>
      <w:bookmarkStart w:id="0" w:name="_GoBack"/>
      <w:r w:rsidRPr="00D833C6">
        <w:rPr>
          <w:b/>
          <w:bCs/>
          <w:sz w:val="28"/>
          <w:szCs w:val="28"/>
          <w:lang w:val="ro-RO"/>
        </w:rPr>
        <w:t xml:space="preserve">Subiectul 1 </w:t>
      </w:r>
      <w:bookmarkEnd w:id="0"/>
      <w:r w:rsidRPr="00D833C6">
        <w:rPr>
          <w:b/>
          <w:bCs/>
          <w:sz w:val="28"/>
          <w:szCs w:val="28"/>
          <w:lang w:val="ro-RO"/>
        </w:rPr>
        <w:t>– Procesor de texte (Word)</w:t>
      </w:r>
      <w:r w:rsidRPr="00D833C6">
        <w:rPr>
          <w:sz w:val="22"/>
          <w:szCs w:val="22"/>
        </w:rPr>
        <w:tab/>
      </w:r>
      <w:r w:rsidRPr="00D833C6">
        <w:rPr>
          <w:b/>
          <w:sz w:val="28"/>
          <w:szCs w:val="28"/>
        </w:rPr>
        <w:t>20 puncte</w:t>
      </w:r>
    </w:p>
    <w:tbl>
      <w:tblPr>
        <w:tblStyle w:val="GrilTabel"/>
        <w:tblW w:w="9773" w:type="dxa"/>
        <w:tblLook w:val="0600" w:firstRow="0" w:lastRow="0" w:firstColumn="0" w:lastColumn="0" w:noHBand="1" w:noVBand="1"/>
      </w:tblPr>
      <w:tblGrid>
        <w:gridCol w:w="675"/>
        <w:gridCol w:w="8222"/>
        <w:gridCol w:w="876"/>
      </w:tblGrid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Nr.</w:t>
            </w:r>
          </w:p>
        </w:tc>
        <w:tc>
          <w:tcPr>
            <w:tcW w:w="8222" w:type="dxa"/>
          </w:tcPr>
          <w:p w:rsidR="00365071" w:rsidRPr="00D833C6" w:rsidRDefault="00333FEB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Cerinț</w:t>
            </w:r>
            <w:r w:rsidR="00365071" w:rsidRPr="00D833C6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876" w:type="dxa"/>
          </w:tcPr>
          <w:p w:rsidR="00365071" w:rsidRPr="00D833C6" w:rsidRDefault="00365071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Punctaj</w:t>
            </w:r>
          </w:p>
        </w:tc>
      </w:tr>
      <w:tr w:rsidR="00365071" w:rsidRPr="00D833C6" w:rsidTr="005F06EC">
        <w:trPr>
          <w:trHeight w:val="1137"/>
        </w:trPr>
        <w:tc>
          <w:tcPr>
            <w:tcW w:w="675" w:type="dxa"/>
            <w:vAlign w:val="center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Deschideţi fişierul Scrisoare.docx aflat în folderul ResurseWord</w:t>
            </w:r>
            <w:r w:rsidR="00AF6294" w:rsidRPr="00D833C6">
              <w:rPr>
                <w:rFonts w:ascii="Times New Roman" w:hAnsi="Times New Roman" w:cs="Times New Roman"/>
              </w:rPr>
              <w:t>10</w:t>
            </w:r>
            <w:r w:rsidRPr="00D833C6">
              <w:rPr>
                <w:rFonts w:ascii="Times New Roman" w:hAnsi="Times New Roman" w:cs="Times New Roman"/>
              </w:rPr>
              <w:t>. Inseraţi în document ca</w:t>
            </w:r>
            <w:r w:rsidR="00FA2FCB" w:rsidRPr="00D833C6">
              <w:rPr>
                <w:rFonts w:ascii="Times New Roman" w:hAnsi="Times New Roman" w:cs="Times New Roman"/>
              </w:rPr>
              <w:t xml:space="preserve"> primă pagină o copertă de tip „conservative”</w:t>
            </w:r>
            <w:r w:rsidRPr="00D833C6">
              <w:rPr>
                <w:rFonts w:ascii="Times New Roman" w:hAnsi="Times New Roman" w:cs="Times New Roman"/>
              </w:rPr>
              <w:t>. Completaţi coloanele de conţinut Titlu şi Subtitlu cu textele „Scrisoare” şi respectiv „Către liceeni”. Modificaţi culoarea copertei astfel încât aceasta să fie verde.</w:t>
            </w:r>
          </w:p>
        </w:tc>
        <w:tc>
          <w:tcPr>
            <w:tcW w:w="876" w:type="dxa"/>
            <w:vAlign w:val="center"/>
          </w:tcPr>
          <w:p w:rsidR="00365071" w:rsidRPr="00D833C6" w:rsidRDefault="00365071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3p</w:t>
            </w:r>
          </w:p>
        </w:tc>
      </w:tr>
      <w:tr w:rsidR="00365071" w:rsidRPr="00D833C6" w:rsidTr="005F06EC">
        <w:tc>
          <w:tcPr>
            <w:tcW w:w="675" w:type="dxa"/>
            <w:vAlign w:val="center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In antet aliniat la dreapta adaugati textul „Tudor Chirila” pe paginile pare si „Discurs motivational” pe paginile impare. În subsol, aliniat la centru, inseraţi numere de pagină de tip „-1-,-2-,-3-,…” cu pornire de la „-3-”.</w:t>
            </w:r>
          </w:p>
        </w:tc>
        <w:tc>
          <w:tcPr>
            <w:tcW w:w="876" w:type="dxa"/>
            <w:vAlign w:val="center"/>
          </w:tcPr>
          <w:p w:rsidR="00365071" w:rsidRPr="00D833C6" w:rsidRDefault="00365071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2p</w:t>
            </w:r>
          </w:p>
        </w:tc>
      </w:tr>
      <w:tr w:rsidR="00365071" w:rsidRPr="00D833C6" w:rsidTr="005F06EC">
        <w:tc>
          <w:tcPr>
            <w:tcW w:w="675" w:type="dxa"/>
            <w:vAlign w:val="center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Identificaţi în document textul  „Delacroix” căruia îi adăugaţi comentariul “pictor francez din perioada</w:t>
            </w:r>
            <w:r w:rsidR="00A72C61" w:rsidRPr="00D833C6">
              <w:rPr>
                <w:rFonts w:ascii="Times New Roman" w:hAnsi="Times New Roman" w:cs="Times New Roman"/>
              </w:rPr>
              <w:t xml:space="preserve"> </w:t>
            </w:r>
            <w:hyperlink r:id="rId8" w:tooltip="Romantism" w:history="1">
              <w:r w:rsidRPr="00D833C6">
                <w:rPr>
                  <w:rStyle w:val="Hyperlink"/>
                  <w:rFonts w:ascii="Times New Roman" w:hAnsi="Times New Roman" w:cs="Times New Roman"/>
                </w:rPr>
                <w:t>romantismului</w:t>
              </w:r>
            </w:hyperlink>
            <w:r w:rsidRPr="00D833C6">
              <w:rPr>
                <w:rFonts w:ascii="Times New Roman" w:hAnsi="Times New Roman" w:cs="Times New Roman"/>
              </w:rPr>
              <w:t xml:space="preserve">” si inserati in casuta comentariului imaginea „liberty.jpg”. Redimensionati imaginea la 3 cm inaltime (height) pastrand aspectul imaginii. Modificati culoarea casutei comentariului la galben. </w:t>
            </w:r>
          </w:p>
        </w:tc>
        <w:tc>
          <w:tcPr>
            <w:tcW w:w="876" w:type="dxa"/>
            <w:vAlign w:val="center"/>
          </w:tcPr>
          <w:p w:rsidR="00365071" w:rsidRPr="00D833C6" w:rsidRDefault="00365071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6p</w:t>
            </w:r>
          </w:p>
        </w:tc>
      </w:tr>
      <w:tr w:rsidR="00365071" w:rsidRPr="00D833C6" w:rsidTr="005F06EC">
        <w:tc>
          <w:tcPr>
            <w:tcW w:w="675" w:type="dxa"/>
            <w:vAlign w:val="center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Identificaţi în document textul  „Duchamp” si inserati nota de subsol: „</w:t>
            </w:r>
            <w:hyperlink r:id="rId9" w:history="1">
              <w:r w:rsidRPr="00D833C6">
                <w:rPr>
                  <w:rStyle w:val="Hyperlink"/>
                  <w:rFonts w:ascii="Times New Roman" w:hAnsi="Times New Roman" w:cs="Times New Roman"/>
                </w:rPr>
                <w:t>Marcel Duchamp</w:t>
              </w:r>
            </w:hyperlink>
            <w:r w:rsidRPr="00D833C6">
              <w:rPr>
                <w:rFonts w:ascii="Times New Roman" w:hAnsi="Times New Roman" w:cs="Times New Roman"/>
              </w:rPr>
              <w:t> (28 iulie 1887 – 2 octombrie 1968)”</w:t>
            </w:r>
          </w:p>
        </w:tc>
        <w:tc>
          <w:tcPr>
            <w:tcW w:w="876" w:type="dxa"/>
            <w:vAlign w:val="center"/>
          </w:tcPr>
          <w:p w:rsidR="00365071" w:rsidRPr="00D833C6" w:rsidRDefault="00365071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1p</w:t>
            </w:r>
          </w:p>
        </w:tc>
      </w:tr>
      <w:tr w:rsidR="00365071" w:rsidRPr="00D833C6" w:rsidTr="005F06EC">
        <w:tc>
          <w:tcPr>
            <w:tcW w:w="675" w:type="dxa"/>
            <w:vAlign w:val="center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Definiţi un stil nou de tabel numit „scriitori”  cu următoarele caracteristici: alinierea tabelului la centrul paginii, fundal verde deschis,  chenar exterior cu linie de  culoare verde  si grosime de 3 puncte. Aplicaţi acest stil tabelului din document. Sortaţi datele din tabel alfabetic după a doua coloană.</w:t>
            </w:r>
          </w:p>
        </w:tc>
        <w:tc>
          <w:tcPr>
            <w:tcW w:w="876" w:type="dxa"/>
            <w:vAlign w:val="center"/>
          </w:tcPr>
          <w:p w:rsidR="00365071" w:rsidRPr="00D833C6" w:rsidRDefault="00365071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5p</w:t>
            </w:r>
          </w:p>
        </w:tc>
      </w:tr>
      <w:tr w:rsidR="00365071" w:rsidRPr="00D833C6" w:rsidTr="005F06EC">
        <w:tc>
          <w:tcPr>
            <w:tcW w:w="675" w:type="dxa"/>
            <w:vAlign w:val="center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Pe secventa din text: „Balzac, Stendhal, Dumas, Dostoievski, Dickens, Tolstoi, Goethe” inserati un hyperlink catre tabelul din document.</w:t>
            </w:r>
          </w:p>
        </w:tc>
        <w:tc>
          <w:tcPr>
            <w:tcW w:w="876" w:type="dxa"/>
            <w:vAlign w:val="center"/>
          </w:tcPr>
          <w:p w:rsidR="00365071" w:rsidRPr="00D833C6" w:rsidRDefault="00365071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2p</w:t>
            </w:r>
          </w:p>
        </w:tc>
      </w:tr>
      <w:tr w:rsidR="00365071" w:rsidRPr="00D833C6" w:rsidTr="005F06EC">
        <w:tc>
          <w:tcPr>
            <w:tcW w:w="675" w:type="dxa"/>
            <w:vAlign w:val="center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Creati o litera majuscula (drop cap) care sa ocupe primele doua linii din primul paragraf din text.</w:t>
            </w:r>
          </w:p>
        </w:tc>
        <w:tc>
          <w:tcPr>
            <w:tcW w:w="876" w:type="dxa"/>
            <w:vAlign w:val="center"/>
          </w:tcPr>
          <w:p w:rsidR="00365071" w:rsidRPr="00D833C6" w:rsidRDefault="00365071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1p</w:t>
            </w:r>
          </w:p>
        </w:tc>
      </w:tr>
    </w:tbl>
    <w:p w:rsidR="00365071" w:rsidRPr="00D833C6" w:rsidRDefault="00365071" w:rsidP="00D833C6">
      <w:pPr>
        <w:tabs>
          <w:tab w:val="left" w:pos="7938"/>
        </w:tabs>
        <w:rPr>
          <w:sz w:val="22"/>
          <w:szCs w:val="22"/>
        </w:rPr>
      </w:pPr>
    </w:p>
    <w:p w:rsidR="00D7575C" w:rsidRPr="00D833C6" w:rsidRDefault="00D833C6" w:rsidP="00D833C6">
      <w:pPr>
        <w:tabs>
          <w:tab w:val="left" w:pos="7938"/>
        </w:tabs>
        <w:spacing w:after="0"/>
        <w:rPr>
          <w:b/>
          <w:sz w:val="32"/>
          <w:szCs w:val="32"/>
        </w:rPr>
      </w:pPr>
      <w:r w:rsidRPr="0062649B">
        <w:rPr>
          <w:b/>
          <w:bCs/>
          <w:sz w:val="28"/>
          <w:szCs w:val="28"/>
        </w:rPr>
        <w:t>Subiectul 2 – Prezentări computerizate (Power Point)</w:t>
      </w:r>
      <w:r>
        <w:rPr>
          <w:b/>
          <w:bCs/>
          <w:sz w:val="28"/>
          <w:szCs w:val="28"/>
        </w:rPr>
        <w:tab/>
      </w:r>
      <w:r w:rsidR="00EC6647" w:rsidRPr="00D833C6">
        <w:rPr>
          <w:b/>
          <w:sz w:val="32"/>
          <w:szCs w:val="32"/>
        </w:rPr>
        <w:t>25</w:t>
      </w:r>
      <w:r w:rsidR="00D7575C" w:rsidRPr="00D833C6">
        <w:rPr>
          <w:b/>
          <w:sz w:val="32"/>
          <w:szCs w:val="32"/>
        </w:rPr>
        <w:t xml:space="preserve"> puncte</w:t>
      </w:r>
    </w:p>
    <w:tbl>
      <w:tblPr>
        <w:tblStyle w:val="GrilTabel"/>
        <w:tblW w:w="9822" w:type="dxa"/>
        <w:tblLook w:val="04A0" w:firstRow="1" w:lastRow="0" w:firstColumn="1" w:lastColumn="0" w:noHBand="0" w:noVBand="1"/>
      </w:tblPr>
      <w:tblGrid>
        <w:gridCol w:w="675"/>
        <w:gridCol w:w="8222"/>
        <w:gridCol w:w="925"/>
      </w:tblGrid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Nr.</w:t>
            </w: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Cerințe</w:t>
            </w:r>
          </w:p>
        </w:tc>
        <w:tc>
          <w:tcPr>
            <w:tcW w:w="925" w:type="dxa"/>
          </w:tcPr>
          <w:p w:rsidR="00365071" w:rsidRPr="00D833C6" w:rsidRDefault="00365071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Punctaj</w:t>
            </w:r>
          </w:p>
        </w:tc>
      </w:tr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pStyle w:val="Listparagraf"/>
              <w:numPr>
                <w:ilvl w:val="0"/>
                <w:numId w:val="9"/>
              </w:numPr>
              <w:tabs>
                <w:tab w:val="left" w:pos="75"/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Deschideți prezentarea Calatori_in_timp_si_spatiu.pptx și efectuați modificările care să respecte și să răspundă cerințelor următoare, utilizând resursele din folder-ul Resurse_Power10 (creativitatea se punctează):</w:t>
            </w:r>
          </w:p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În slide-ul cu numărul 1(existent):</w:t>
            </w:r>
          </w:p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Ca notă la acest diapozitiv scrieți ce aspect(layout) are acesta.</w:t>
            </w:r>
          </w:p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Adăugați în secțiunea potrivită o imagine din folder-ul Resurse_Power10.</w:t>
            </w:r>
          </w:p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Aplicați un efect de animație de intrare imaginii alese la b) și un efect de animație de ieșire pe textul ”Proprietățile spațiului”, în această ordine. Setați durata redării animațiilor la 3 secunde, animațiile urmând una după cealaltă la 2 secunde.</w:t>
            </w:r>
          </w:p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În caseta cu text înserați, ca marcator, imaginea eclipsa in spatiu.jpg din resurse și setați  dimensiunea la 200%.</w:t>
            </w:r>
          </w:p>
        </w:tc>
        <w:tc>
          <w:tcPr>
            <w:tcW w:w="925" w:type="dxa"/>
            <w:vAlign w:val="center"/>
          </w:tcPr>
          <w:p w:rsidR="00365071" w:rsidRPr="00D833C6" w:rsidRDefault="00365071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7p</w:t>
            </w:r>
          </w:p>
        </w:tc>
      </w:tr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pStyle w:val="Listparagraf"/>
              <w:numPr>
                <w:ilvl w:val="0"/>
                <w:numId w:val="9"/>
              </w:numPr>
              <w:tabs>
                <w:tab w:val="left" w:pos="75"/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 xml:space="preserve">Folosindu-vă de imaginile, textele și prezentările din folder-ul Resurse_Power10 (Atenție! </w:t>
            </w:r>
            <w:r w:rsidRPr="00D833C6">
              <w:rPr>
                <w:rFonts w:ascii="Times New Roman" w:hAnsi="Times New Roman" w:cs="Times New Roman"/>
              </w:rPr>
              <w:lastRenderedPageBreak/>
              <w:t>și în fișierele Word există imagini care, eventual, pot fi editate/prelucrate) creați alte 4 diapozitive, cu aspecte diferite astfel încât:</w:t>
            </w:r>
          </w:p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Să existe un diapozitiv cu titlul Yuri Gagarin și unul cu Dumitru Prunariu, cu aspecte alese de voi.</w:t>
            </w:r>
          </w:p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Să existe o tranziție între toate diapozitivele, la timp de jumătate de secundă, automat.</w:t>
            </w:r>
          </w:p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Aplicând șablonul existent în resurse să existe cel puțin 2 diapozitive pentru care să fie vizibilă aplicarea șablonului. Explicați în nota diapozitivelor de ce se aplică la acestea.</w:t>
            </w:r>
          </w:p>
        </w:tc>
        <w:tc>
          <w:tcPr>
            <w:tcW w:w="925" w:type="dxa"/>
            <w:vAlign w:val="center"/>
          </w:tcPr>
          <w:p w:rsidR="00365071" w:rsidRPr="00D833C6" w:rsidRDefault="00365071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lastRenderedPageBreak/>
              <w:t>11p</w:t>
            </w:r>
          </w:p>
        </w:tc>
      </w:tr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pStyle w:val="Listparagraf"/>
              <w:numPr>
                <w:ilvl w:val="0"/>
                <w:numId w:val="9"/>
              </w:numPr>
              <w:tabs>
                <w:tab w:val="left" w:pos="75"/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Inserați un nou diapozitiv, al 6-lea, care va avea ca background imaginea cu eclipsa. Veți avea, ca titlu, textul ECLIPSA pe care, apoi, veți crea un hyperlink către fișierul Word cu numele ”Link” din resurse.</w:t>
            </w:r>
          </w:p>
        </w:tc>
        <w:tc>
          <w:tcPr>
            <w:tcW w:w="925" w:type="dxa"/>
            <w:vAlign w:val="center"/>
          </w:tcPr>
          <w:p w:rsidR="00365071" w:rsidRPr="00D833C6" w:rsidRDefault="00365071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2p</w:t>
            </w:r>
          </w:p>
        </w:tc>
      </w:tr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pStyle w:val="Listparagraf"/>
              <w:numPr>
                <w:ilvl w:val="0"/>
                <w:numId w:val="9"/>
              </w:numPr>
              <w:tabs>
                <w:tab w:val="left" w:pos="75"/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Inserați imaginea din resurse cu numele ”Imagine_OTI” pe fiecare diapozitiv, ca subsol al acestora, centrat.</w:t>
            </w:r>
          </w:p>
        </w:tc>
        <w:tc>
          <w:tcPr>
            <w:tcW w:w="925" w:type="dxa"/>
            <w:vAlign w:val="center"/>
          </w:tcPr>
          <w:p w:rsidR="00365071" w:rsidRPr="00D833C6" w:rsidRDefault="00365071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3p</w:t>
            </w:r>
          </w:p>
        </w:tc>
      </w:tr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pStyle w:val="Listparagraf"/>
              <w:numPr>
                <w:ilvl w:val="0"/>
                <w:numId w:val="9"/>
              </w:numPr>
              <w:tabs>
                <w:tab w:val="left" w:pos="75"/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 xml:space="preserve">Publicați prezentarea ca document pdf cu următoarele opțiuni: 2 diapozitive pe pagină și salvată cu numele Calatori.pdf în folderul de lucru. </w:t>
            </w:r>
          </w:p>
        </w:tc>
        <w:tc>
          <w:tcPr>
            <w:tcW w:w="925" w:type="dxa"/>
            <w:vAlign w:val="center"/>
          </w:tcPr>
          <w:p w:rsidR="00365071" w:rsidRPr="00D833C6" w:rsidRDefault="00365071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2p</w:t>
            </w:r>
          </w:p>
        </w:tc>
      </w:tr>
    </w:tbl>
    <w:p w:rsidR="00D7575C" w:rsidRPr="00D833C6" w:rsidRDefault="00D7575C" w:rsidP="00D833C6">
      <w:pPr>
        <w:tabs>
          <w:tab w:val="left" w:pos="7938"/>
        </w:tabs>
        <w:rPr>
          <w:sz w:val="22"/>
          <w:szCs w:val="22"/>
        </w:rPr>
      </w:pPr>
    </w:p>
    <w:p w:rsidR="00D7575C" w:rsidRPr="00D833C6" w:rsidRDefault="005F06EC" w:rsidP="005F06EC">
      <w:pPr>
        <w:tabs>
          <w:tab w:val="left" w:pos="7938"/>
        </w:tabs>
        <w:spacing w:after="0"/>
        <w:rPr>
          <w:sz w:val="22"/>
          <w:szCs w:val="22"/>
        </w:rPr>
      </w:pPr>
      <w:r w:rsidRPr="000B3A3E">
        <w:rPr>
          <w:b/>
          <w:bCs/>
          <w:sz w:val="28"/>
          <w:szCs w:val="28"/>
          <w:lang w:val="ro-RO"/>
        </w:rPr>
        <w:t xml:space="preserve">Subiectul 3 – Calcul tabelar (Excel) </w:t>
      </w:r>
      <w:r>
        <w:rPr>
          <w:b/>
          <w:bCs/>
          <w:sz w:val="28"/>
          <w:szCs w:val="28"/>
          <w:lang w:val="ro-RO"/>
        </w:rPr>
        <w:tab/>
      </w:r>
      <w:r w:rsidR="00EC6647" w:rsidRPr="005F06EC">
        <w:rPr>
          <w:b/>
          <w:sz w:val="28"/>
          <w:szCs w:val="28"/>
        </w:rPr>
        <w:t>25 puncte</w:t>
      </w:r>
    </w:p>
    <w:tbl>
      <w:tblPr>
        <w:tblStyle w:val="GrilTabel"/>
        <w:tblW w:w="9773" w:type="dxa"/>
        <w:tblLook w:val="04A0" w:firstRow="1" w:lastRow="0" w:firstColumn="1" w:lastColumn="0" w:noHBand="0" w:noVBand="1"/>
      </w:tblPr>
      <w:tblGrid>
        <w:gridCol w:w="675"/>
        <w:gridCol w:w="8222"/>
        <w:gridCol w:w="876"/>
      </w:tblGrid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Nr.</w:t>
            </w: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Cerințe</w:t>
            </w:r>
          </w:p>
        </w:tc>
        <w:tc>
          <w:tcPr>
            <w:tcW w:w="876" w:type="dxa"/>
          </w:tcPr>
          <w:p w:rsidR="00365071" w:rsidRPr="00D833C6" w:rsidRDefault="00365071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Punctaj</w:t>
            </w:r>
          </w:p>
        </w:tc>
      </w:tr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pStyle w:val="Listparagraf"/>
              <w:numPr>
                <w:ilvl w:val="0"/>
                <w:numId w:val="10"/>
              </w:numPr>
              <w:tabs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Deschideți registrul de lucru cu numele librarie.xlsx</w:t>
            </w:r>
            <w:r w:rsidR="00F21051" w:rsidRPr="00D833C6">
              <w:rPr>
                <w:rFonts w:ascii="Times New Roman" w:hAnsi="Times New Roman" w:cs="Times New Roman"/>
              </w:rPr>
              <w:t xml:space="preserve"> din folderul ResurseExcel</w:t>
            </w:r>
            <w:r w:rsidR="00AF6294" w:rsidRPr="00D833C6">
              <w:rPr>
                <w:rFonts w:ascii="Times New Roman" w:hAnsi="Times New Roman" w:cs="Times New Roman"/>
              </w:rPr>
              <w:t>10</w:t>
            </w:r>
            <w:r w:rsidRPr="00D833C6">
              <w:rPr>
                <w:rFonts w:ascii="Times New Roman" w:hAnsi="Times New Roman" w:cs="Times New Roman"/>
              </w:rPr>
              <w:t xml:space="preserve"> și scrieți textul OTI 2015 în partea dreapta a antetului.</w:t>
            </w:r>
          </w:p>
        </w:tc>
        <w:tc>
          <w:tcPr>
            <w:tcW w:w="876" w:type="dxa"/>
            <w:vAlign w:val="center"/>
          </w:tcPr>
          <w:p w:rsidR="00365071" w:rsidRPr="00D833C6" w:rsidRDefault="00AA1A30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1</w:t>
            </w:r>
            <w:r w:rsidR="00365071" w:rsidRPr="00D833C6">
              <w:rPr>
                <w:rFonts w:ascii="Times New Roman" w:hAnsi="Times New Roman" w:cs="Times New Roman"/>
              </w:rPr>
              <w:t>p</w:t>
            </w:r>
          </w:p>
        </w:tc>
      </w:tr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pStyle w:val="Listparagraf"/>
              <w:numPr>
                <w:ilvl w:val="0"/>
                <w:numId w:val="10"/>
              </w:numPr>
              <w:tabs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Aplicați lățimea automată pentru fiecare coloană în așa fel încât conținutul să fie vizibil.</w:t>
            </w:r>
          </w:p>
        </w:tc>
        <w:tc>
          <w:tcPr>
            <w:tcW w:w="876" w:type="dxa"/>
            <w:vAlign w:val="center"/>
          </w:tcPr>
          <w:p w:rsidR="00365071" w:rsidRPr="00D833C6" w:rsidRDefault="00AA1A30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0,5</w:t>
            </w:r>
            <w:r w:rsidR="00365071" w:rsidRPr="00D833C6">
              <w:rPr>
                <w:rFonts w:ascii="Times New Roman" w:hAnsi="Times New Roman" w:cs="Times New Roman"/>
              </w:rPr>
              <w:t>p</w:t>
            </w:r>
          </w:p>
        </w:tc>
      </w:tr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pStyle w:val="Listparagraf"/>
              <w:numPr>
                <w:ilvl w:val="0"/>
                <w:numId w:val="10"/>
              </w:numPr>
              <w:tabs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Aplicați domeniului A1:F44 un chenar exterior albastru din linie continuă îngroșată și liniile interioare să fie cu linie punctată de culoare roșie.</w:t>
            </w:r>
          </w:p>
        </w:tc>
        <w:tc>
          <w:tcPr>
            <w:tcW w:w="876" w:type="dxa"/>
            <w:vAlign w:val="center"/>
          </w:tcPr>
          <w:p w:rsidR="00365071" w:rsidRPr="00D833C6" w:rsidRDefault="00365071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2p</w:t>
            </w:r>
          </w:p>
        </w:tc>
      </w:tr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pStyle w:val="Listparagraf"/>
              <w:numPr>
                <w:ilvl w:val="0"/>
                <w:numId w:val="10"/>
              </w:numPr>
              <w:tabs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Afișați valorile celulelor F2:F44 cu 2 zecimale.</w:t>
            </w:r>
          </w:p>
        </w:tc>
        <w:tc>
          <w:tcPr>
            <w:tcW w:w="876" w:type="dxa"/>
            <w:vAlign w:val="center"/>
          </w:tcPr>
          <w:p w:rsidR="00365071" w:rsidRPr="00D833C6" w:rsidRDefault="00AA1A30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1</w:t>
            </w:r>
            <w:r w:rsidR="00365071" w:rsidRPr="00D833C6">
              <w:rPr>
                <w:rFonts w:ascii="Times New Roman" w:hAnsi="Times New Roman" w:cs="Times New Roman"/>
              </w:rPr>
              <w:t>p</w:t>
            </w:r>
          </w:p>
        </w:tc>
      </w:tr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pStyle w:val="Listparagraf"/>
              <w:numPr>
                <w:ilvl w:val="0"/>
                <w:numId w:val="10"/>
              </w:numPr>
              <w:tabs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Aplicați formatare condițională de culori pentru coloana Cantitate scala de culori de la roșu spre albastru începând de la valori mici spre valori mari.</w:t>
            </w:r>
          </w:p>
        </w:tc>
        <w:tc>
          <w:tcPr>
            <w:tcW w:w="876" w:type="dxa"/>
            <w:vAlign w:val="center"/>
          </w:tcPr>
          <w:p w:rsidR="00365071" w:rsidRPr="00D833C6" w:rsidRDefault="00AA1A30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3</w:t>
            </w:r>
            <w:r w:rsidR="00365071" w:rsidRPr="00D833C6">
              <w:rPr>
                <w:rFonts w:ascii="Times New Roman" w:hAnsi="Times New Roman" w:cs="Times New Roman"/>
              </w:rPr>
              <w:t>p</w:t>
            </w:r>
          </w:p>
        </w:tc>
      </w:tr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pStyle w:val="Listparagraf"/>
              <w:numPr>
                <w:ilvl w:val="0"/>
                <w:numId w:val="10"/>
              </w:numPr>
              <w:tabs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Scrieți în celula G1 textul “Valoare totala”. Aplicați setare de încadrare text (wrap) pe această celulă</w:t>
            </w:r>
            <w:r w:rsidR="00AA1A30" w:rsidRPr="00D833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6" w:type="dxa"/>
            <w:vAlign w:val="center"/>
          </w:tcPr>
          <w:p w:rsidR="00365071" w:rsidRPr="00D833C6" w:rsidRDefault="00AA1A30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1p</w:t>
            </w:r>
          </w:p>
        </w:tc>
      </w:tr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pStyle w:val="Listparagraf"/>
              <w:numPr>
                <w:ilvl w:val="0"/>
                <w:numId w:val="10"/>
              </w:numPr>
              <w:tabs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Calculați valoarea totală înmulț</w:t>
            </w:r>
            <w:r w:rsidR="009A7448" w:rsidRPr="00D833C6">
              <w:rPr>
                <w:rFonts w:ascii="Times New Roman" w:hAnsi="Times New Roman" w:cs="Times New Roman"/>
              </w:rPr>
              <w:t>i</w:t>
            </w:r>
            <w:r w:rsidRPr="00D833C6">
              <w:rPr>
                <w:rFonts w:ascii="Times New Roman" w:hAnsi="Times New Roman" w:cs="Times New Roman"/>
              </w:rPr>
              <w:t>nd prețul unitar cu cantitate pentru fiecare produs și așezați aceste valori în celulele G2:G44</w:t>
            </w:r>
            <w:r w:rsidR="00AA1A30" w:rsidRPr="00D833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6" w:type="dxa"/>
            <w:vAlign w:val="center"/>
          </w:tcPr>
          <w:p w:rsidR="00365071" w:rsidRPr="00D833C6" w:rsidRDefault="00AA1A30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1p</w:t>
            </w:r>
          </w:p>
        </w:tc>
      </w:tr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pStyle w:val="Listparagraf"/>
              <w:numPr>
                <w:ilvl w:val="0"/>
                <w:numId w:val="10"/>
              </w:numPr>
              <w:tabs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365071" w:rsidRPr="00D833C6" w:rsidRDefault="00365071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Introduceți în celula H1 textul “Observatii” și rotiți cu 30</w:t>
            </w:r>
            <w:r w:rsidRPr="00D833C6">
              <w:rPr>
                <w:rFonts w:ascii="Times New Roman" w:hAnsi="Times New Roman" w:cs="Times New Roman"/>
              </w:rPr>
              <w:sym w:font="Symbol" w:char="F0B0"/>
            </w:r>
            <w:r w:rsidRPr="00D833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6" w:type="dxa"/>
            <w:vAlign w:val="center"/>
          </w:tcPr>
          <w:p w:rsidR="00365071" w:rsidRPr="00D833C6" w:rsidRDefault="00AA1A30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1p</w:t>
            </w:r>
          </w:p>
        </w:tc>
      </w:tr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pStyle w:val="Listparagraf"/>
              <w:numPr>
                <w:ilvl w:val="0"/>
                <w:numId w:val="10"/>
              </w:numPr>
              <w:tabs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365071" w:rsidRPr="00D833C6" w:rsidRDefault="00E0032A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Introduceți în celula</w:t>
            </w:r>
            <w:r w:rsidR="00365071" w:rsidRPr="00D833C6">
              <w:rPr>
                <w:rFonts w:ascii="Times New Roman" w:hAnsi="Times New Roman" w:cs="Times New Roman"/>
              </w:rPr>
              <w:t xml:space="preserve"> </w:t>
            </w:r>
            <w:r w:rsidRPr="00D833C6">
              <w:rPr>
                <w:rFonts w:ascii="Times New Roman" w:hAnsi="Times New Roman" w:cs="Times New Roman"/>
              </w:rPr>
              <w:t xml:space="preserve">H2 </w:t>
            </w:r>
            <w:r w:rsidR="00365071" w:rsidRPr="00D833C6">
              <w:rPr>
                <w:rFonts w:ascii="Times New Roman" w:hAnsi="Times New Roman" w:cs="Times New Roman"/>
              </w:rPr>
              <w:t xml:space="preserve">o formulă care permite afișarea textului Ieftin pentru produsele cu preț </w:t>
            </w:r>
            <w:r w:rsidRPr="00D833C6">
              <w:rPr>
                <w:rFonts w:ascii="Times New Roman" w:hAnsi="Times New Roman" w:cs="Times New Roman"/>
              </w:rPr>
              <w:t>unitar mai mic decât valoarea din</w:t>
            </w:r>
            <w:r w:rsidR="00365071" w:rsidRPr="00D833C6">
              <w:rPr>
                <w:rFonts w:ascii="Times New Roman" w:hAnsi="Times New Roman" w:cs="Times New Roman"/>
              </w:rPr>
              <w:t xml:space="preserve"> celula J1, iar textul Scump dacă prețul unitar a produsului este mai mare de</w:t>
            </w:r>
            <w:r w:rsidRPr="00D833C6">
              <w:rPr>
                <w:rFonts w:ascii="Times New Roman" w:hAnsi="Times New Roman" w:cs="Times New Roman"/>
              </w:rPr>
              <w:t>cât valoarea din</w:t>
            </w:r>
            <w:r w:rsidR="00365071" w:rsidRPr="00D833C6">
              <w:rPr>
                <w:rFonts w:ascii="Times New Roman" w:hAnsi="Times New Roman" w:cs="Times New Roman"/>
              </w:rPr>
              <w:t xml:space="preserve"> celula K1. Utilizați referință absolută la celulele J1 și K1. În alte cazuri să nu apară nici un text în celula respectivă.</w:t>
            </w:r>
            <w:r w:rsidRPr="00D833C6">
              <w:rPr>
                <w:rFonts w:ascii="Times New Roman" w:hAnsi="Times New Roman" w:cs="Times New Roman"/>
              </w:rPr>
              <w:t xml:space="preserve"> Copiați formula în celulele H3:H44.</w:t>
            </w:r>
          </w:p>
        </w:tc>
        <w:tc>
          <w:tcPr>
            <w:tcW w:w="876" w:type="dxa"/>
            <w:vAlign w:val="center"/>
          </w:tcPr>
          <w:p w:rsidR="00365071" w:rsidRPr="00D833C6" w:rsidRDefault="00AA1A30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2p</w:t>
            </w:r>
          </w:p>
        </w:tc>
      </w:tr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pStyle w:val="Listparagraf"/>
              <w:numPr>
                <w:ilvl w:val="0"/>
                <w:numId w:val="10"/>
              </w:numPr>
              <w:tabs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365071" w:rsidRPr="00D833C6" w:rsidRDefault="009A7448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Creați o nouă foaie de lucr</w:t>
            </w:r>
            <w:r w:rsidR="00AA1A30" w:rsidRPr="00D833C6">
              <w:rPr>
                <w:rFonts w:ascii="Times New Roman" w:hAnsi="Times New Roman" w:cs="Times New Roman"/>
              </w:rPr>
              <w:t xml:space="preserve"> cu numele “Statistici”. În această foaie treceți în celula A1 textul “Numar creioane”, în celula A2 textul "Valoare stoc” iar în celula A3 textul “Comenzi vechi”.</w:t>
            </w:r>
          </w:p>
        </w:tc>
        <w:tc>
          <w:tcPr>
            <w:tcW w:w="876" w:type="dxa"/>
            <w:vAlign w:val="center"/>
          </w:tcPr>
          <w:p w:rsidR="00365071" w:rsidRPr="00D833C6" w:rsidRDefault="00AA1A30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1p</w:t>
            </w:r>
          </w:p>
        </w:tc>
      </w:tr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pStyle w:val="Listparagraf"/>
              <w:numPr>
                <w:ilvl w:val="0"/>
                <w:numId w:val="10"/>
              </w:numPr>
              <w:tabs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365071" w:rsidRPr="00D833C6" w:rsidRDefault="00AA1A30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Pe foaia de lucru Statistici treceți în celula B1 o formulă care contorizează de câte ori apare produsul Pencil în foaia de lucru cu numele Stoc.</w:t>
            </w:r>
          </w:p>
        </w:tc>
        <w:tc>
          <w:tcPr>
            <w:tcW w:w="876" w:type="dxa"/>
            <w:vAlign w:val="center"/>
          </w:tcPr>
          <w:p w:rsidR="00365071" w:rsidRPr="00D833C6" w:rsidRDefault="00AA1A30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2p</w:t>
            </w:r>
          </w:p>
        </w:tc>
      </w:tr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pStyle w:val="Listparagraf"/>
              <w:numPr>
                <w:ilvl w:val="0"/>
                <w:numId w:val="10"/>
              </w:numPr>
              <w:tabs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365071" w:rsidRPr="00D833C6" w:rsidRDefault="00AA1A30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Pe foaia de lucru Statistici treceți în celula B2 o formulă care calculează suma totală a comenzilor de pe foaia de lucru Stoc, adică însumează valorile totale a produselor care se află în celulele G2:G44.</w:t>
            </w:r>
          </w:p>
        </w:tc>
        <w:tc>
          <w:tcPr>
            <w:tcW w:w="876" w:type="dxa"/>
            <w:vAlign w:val="center"/>
          </w:tcPr>
          <w:p w:rsidR="00365071" w:rsidRPr="00D833C6" w:rsidRDefault="00AA1A30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1p</w:t>
            </w:r>
          </w:p>
        </w:tc>
      </w:tr>
      <w:tr w:rsidR="00365071" w:rsidRPr="00D833C6" w:rsidTr="005F06EC">
        <w:tc>
          <w:tcPr>
            <w:tcW w:w="675" w:type="dxa"/>
          </w:tcPr>
          <w:p w:rsidR="00365071" w:rsidRPr="00D833C6" w:rsidRDefault="00365071" w:rsidP="00D833C6">
            <w:pPr>
              <w:pStyle w:val="Listparagraf"/>
              <w:numPr>
                <w:ilvl w:val="0"/>
                <w:numId w:val="10"/>
              </w:numPr>
              <w:tabs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365071" w:rsidRPr="00D833C6" w:rsidRDefault="00AA1A30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Pe foaia de lucru Statistici treceți în celula B3 o formulă care afișează valoarea totală a produselor pentru care data comenzii este înainte de 2014.04.01</w:t>
            </w:r>
          </w:p>
        </w:tc>
        <w:tc>
          <w:tcPr>
            <w:tcW w:w="876" w:type="dxa"/>
            <w:vAlign w:val="center"/>
          </w:tcPr>
          <w:p w:rsidR="00365071" w:rsidRPr="00D833C6" w:rsidRDefault="00AA1A30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2p</w:t>
            </w:r>
          </w:p>
        </w:tc>
      </w:tr>
      <w:tr w:rsidR="00AA1A30" w:rsidRPr="00D833C6" w:rsidTr="005F06EC">
        <w:tc>
          <w:tcPr>
            <w:tcW w:w="675" w:type="dxa"/>
          </w:tcPr>
          <w:p w:rsidR="00AA1A30" w:rsidRPr="00D833C6" w:rsidRDefault="00AA1A30" w:rsidP="00D833C6">
            <w:pPr>
              <w:pStyle w:val="Listparagraf"/>
              <w:numPr>
                <w:ilvl w:val="0"/>
                <w:numId w:val="10"/>
              </w:numPr>
              <w:tabs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AA1A30" w:rsidRPr="00D833C6" w:rsidRDefault="00AA1A30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Inserați o diagramă de tip Coloană 3D pe foaia de lucru Statistici cucolțul stânga sus a diagramei în A5. Datele diagramei să fie luate din regiunea D1:F44 de pe foaia de lucru Stoc.</w:t>
            </w:r>
          </w:p>
        </w:tc>
        <w:tc>
          <w:tcPr>
            <w:tcW w:w="876" w:type="dxa"/>
            <w:vAlign w:val="center"/>
          </w:tcPr>
          <w:p w:rsidR="00AA1A30" w:rsidRPr="00D833C6" w:rsidRDefault="00AA1A30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1,5p</w:t>
            </w:r>
          </w:p>
        </w:tc>
      </w:tr>
      <w:tr w:rsidR="00AA1A30" w:rsidRPr="00D833C6" w:rsidTr="005F06EC">
        <w:tc>
          <w:tcPr>
            <w:tcW w:w="675" w:type="dxa"/>
          </w:tcPr>
          <w:p w:rsidR="00AA1A30" w:rsidRPr="00D833C6" w:rsidRDefault="00AA1A30" w:rsidP="00D833C6">
            <w:pPr>
              <w:pStyle w:val="Listparagraf"/>
              <w:numPr>
                <w:ilvl w:val="0"/>
                <w:numId w:val="10"/>
              </w:numPr>
              <w:tabs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AA1A30" w:rsidRPr="00D833C6" w:rsidRDefault="00AA1A30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Formatați diagrama în așa fel ca să fie afișată deasupra fiecărei coloane și valoarea lor. Dați “Comenzi” ca titlu a diagramei.</w:t>
            </w:r>
          </w:p>
        </w:tc>
        <w:tc>
          <w:tcPr>
            <w:tcW w:w="876" w:type="dxa"/>
            <w:vAlign w:val="center"/>
          </w:tcPr>
          <w:p w:rsidR="00AA1A30" w:rsidRPr="00D833C6" w:rsidRDefault="00AA1A30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1p</w:t>
            </w:r>
          </w:p>
        </w:tc>
      </w:tr>
      <w:tr w:rsidR="00AA1A30" w:rsidRPr="00D833C6" w:rsidTr="005F06EC">
        <w:tc>
          <w:tcPr>
            <w:tcW w:w="675" w:type="dxa"/>
          </w:tcPr>
          <w:p w:rsidR="00AA1A30" w:rsidRPr="00D833C6" w:rsidRDefault="00AA1A30" w:rsidP="00D833C6">
            <w:pPr>
              <w:pStyle w:val="Listparagraf"/>
              <w:numPr>
                <w:ilvl w:val="0"/>
                <w:numId w:val="10"/>
              </w:numPr>
              <w:tabs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AA1A30" w:rsidRPr="00D833C6" w:rsidRDefault="00AA1A30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Ordonați alfabetic tabelul de pe foaia de lucru Stoc după coloana Regiune iar  după aceea după coloana Cantitate în ordinea descrescătoare a valorilor.</w:t>
            </w:r>
          </w:p>
        </w:tc>
        <w:tc>
          <w:tcPr>
            <w:tcW w:w="876" w:type="dxa"/>
            <w:vAlign w:val="center"/>
          </w:tcPr>
          <w:p w:rsidR="00AA1A30" w:rsidRPr="00D833C6" w:rsidRDefault="00AA1A30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2p</w:t>
            </w:r>
          </w:p>
        </w:tc>
      </w:tr>
      <w:tr w:rsidR="00AA1A30" w:rsidRPr="00D833C6" w:rsidTr="005F06EC">
        <w:tc>
          <w:tcPr>
            <w:tcW w:w="675" w:type="dxa"/>
          </w:tcPr>
          <w:p w:rsidR="00AA1A30" w:rsidRPr="00D833C6" w:rsidRDefault="00AA1A30" w:rsidP="00D833C6">
            <w:pPr>
              <w:pStyle w:val="Listparagraf"/>
              <w:numPr>
                <w:ilvl w:val="0"/>
                <w:numId w:val="10"/>
              </w:numPr>
              <w:tabs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AA1A30" w:rsidRPr="00D833C6" w:rsidRDefault="00AA1A30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Ascundeți coloana Client de pe foaia Stoc.</w:t>
            </w:r>
          </w:p>
        </w:tc>
        <w:tc>
          <w:tcPr>
            <w:tcW w:w="876" w:type="dxa"/>
            <w:vAlign w:val="center"/>
          </w:tcPr>
          <w:p w:rsidR="00AA1A30" w:rsidRPr="00D833C6" w:rsidRDefault="00AA1A30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1p</w:t>
            </w:r>
          </w:p>
        </w:tc>
      </w:tr>
      <w:tr w:rsidR="00AA1A30" w:rsidRPr="00D833C6" w:rsidTr="005F06EC">
        <w:tc>
          <w:tcPr>
            <w:tcW w:w="675" w:type="dxa"/>
          </w:tcPr>
          <w:p w:rsidR="00AA1A30" w:rsidRPr="00D833C6" w:rsidRDefault="00AA1A30" w:rsidP="00D833C6">
            <w:pPr>
              <w:pStyle w:val="Listparagraf"/>
              <w:numPr>
                <w:ilvl w:val="0"/>
                <w:numId w:val="10"/>
              </w:numPr>
              <w:tabs>
                <w:tab w:val="left" w:pos="7938"/>
              </w:tabs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AA1A30" w:rsidRPr="00D833C6" w:rsidRDefault="00AA1A30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Aplicați o margine îngustă (narrow margins) și orientarea paginii să fie de tip vedere (Landscape) pe foaia de calcul Stoc. Salvați și închideți registrul de calcul.</w:t>
            </w:r>
          </w:p>
        </w:tc>
        <w:tc>
          <w:tcPr>
            <w:tcW w:w="876" w:type="dxa"/>
            <w:vAlign w:val="center"/>
          </w:tcPr>
          <w:p w:rsidR="00AA1A30" w:rsidRPr="00D833C6" w:rsidRDefault="00AA1A30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1p</w:t>
            </w:r>
          </w:p>
        </w:tc>
      </w:tr>
    </w:tbl>
    <w:p w:rsidR="00136451" w:rsidRDefault="00136451" w:rsidP="00D833C6">
      <w:pPr>
        <w:tabs>
          <w:tab w:val="left" w:pos="7938"/>
        </w:tabs>
        <w:rPr>
          <w:sz w:val="22"/>
          <w:szCs w:val="22"/>
        </w:rPr>
      </w:pPr>
    </w:p>
    <w:p w:rsidR="005F06EC" w:rsidRPr="00D833C6" w:rsidRDefault="005F06EC" w:rsidP="005F06EC">
      <w:pPr>
        <w:tabs>
          <w:tab w:val="left" w:pos="7938"/>
        </w:tabs>
        <w:spacing w:after="0"/>
        <w:rPr>
          <w:sz w:val="22"/>
          <w:szCs w:val="22"/>
        </w:rPr>
      </w:pPr>
    </w:p>
    <w:p w:rsidR="0062005E" w:rsidRPr="00D833C6" w:rsidRDefault="005F06EC" w:rsidP="00D833C6">
      <w:pPr>
        <w:tabs>
          <w:tab w:val="left" w:pos="7938"/>
        </w:tabs>
        <w:rPr>
          <w:sz w:val="22"/>
          <w:szCs w:val="22"/>
        </w:rPr>
      </w:pPr>
      <w:r w:rsidRPr="008F3B2A">
        <w:rPr>
          <w:b/>
          <w:bCs/>
          <w:sz w:val="28"/>
          <w:szCs w:val="28"/>
          <w:lang w:val="ro-RO"/>
        </w:rPr>
        <w:t>Subiectul</w:t>
      </w:r>
      <w:r>
        <w:rPr>
          <w:b/>
          <w:bCs/>
          <w:sz w:val="28"/>
          <w:szCs w:val="28"/>
          <w:lang w:val="ro-RO"/>
        </w:rPr>
        <w:t xml:space="preserve"> 4 - </w:t>
      </w:r>
      <w:r w:rsidRPr="008F3B2A">
        <w:rPr>
          <w:b/>
          <w:bCs/>
          <w:sz w:val="28"/>
          <w:szCs w:val="28"/>
          <w:lang w:val="ro-RO"/>
        </w:rPr>
        <w:t xml:space="preserve"> Pagini </w:t>
      </w:r>
      <w:r w:rsidRPr="005F06EC">
        <w:rPr>
          <w:b/>
          <w:bCs/>
          <w:sz w:val="28"/>
          <w:szCs w:val="28"/>
          <w:lang w:val="ro-RO"/>
        </w:rPr>
        <w:t>web</w:t>
      </w:r>
      <w:r w:rsidRPr="005F06EC">
        <w:rPr>
          <w:b/>
          <w:sz w:val="28"/>
          <w:szCs w:val="28"/>
        </w:rPr>
        <w:t xml:space="preserve"> (</w:t>
      </w:r>
      <w:r w:rsidR="0062005E" w:rsidRPr="005F06EC">
        <w:rPr>
          <w:b/>
          <w:sz w:val="28"/>
          <w:szCs w:val="28"/>
        </w:rPr>
        <w:t>HTML și CSS</w:t>
      </w:r>
      <w:r w:rsidRPr="005F06EC">
        <w:rPr>
          <w:b/>
          <w:sz w:val="28"/>
          <w:szCs w:val="28"/>
        </w:rPr>
        <w:t xml:space="preserve">) </w:t>
      </w:r>
      <w:r>
        <w:rPr>
          <w:b/>
          <w:sz w:val="28"/>
          <w:szCs w:val="28"/>
        </w:rPr>
        <w:tab/>
      </w:r>
      <w:r w:rsidRPr="005F06EC">
        <w:rPr>
          <w:b/>
          <w:sz w:val="28"/>
          <w:szCs w:val="28"/>
        </w:rPr>
        <w:t>30 puncte</w:t>
      </w:r>
      <w:r w:rsidR="0062005E" w:rsidRPr="00D833C6">
        <w:rPr>
          <w:sz w:val="22"/>
          <w:szCs w:val="22"/>
        </w:rPr>
        <w:tab/>
      </w:r>
    </w:p>
    <w:p w:rsidR="0062005E" w:rsidRPr="00D833C6" w:rsidRDefault="0062005E" w:rsidP="005F06EC">
      <w:pPr>
        <w:tabs>
          <w:tab w:val="left" w:pos="7938"/>
        </w:tabs>
        <w:spacing w:after="0"/>
        <w:rPr>
          <w:sz w:val="22"/>
          <w:szCs w:val="22"/>
        </w:rPr>
      </w:pPr>
      <w:r w:rsidRPr="00D833C6">
        <w:rPr>
          <w:sz w:val="22"/>
          <w:szCs w:val="22"/>
        </w:rPr>
        <w:t xml:space="preserve">În </w:t>
      </w:r>
      <w:r w:rsidR="00BB5104">
        <w:rPr>
          <w:sz w:val="22"/>
          <w:szCs w:val="22"/>
        </w:rPr>
        <w:t>folderul</w:t>
      </w:r>
      <w:r w:rsidRPr="00D833C6">
        <w:rPr>
          <w:sz w:val="22"/>
          <w:szCs w:val="22"/>
        </w:rPr>
        <w:t xml:space="preserve"> de </w:t>
      </w:r>
      <w:r w:rsidR="00BB5104" w:rsidRPr="00BB5104">
        <w:rPr>
          <w:b/>
          <w:i/>
          <w:sz w:val="26"/>
          <w:szCs w:val="26"/>
        </w:rPr>
        <w:t>Resurse</w:t>
      </w:r>
      <w:r w:rsidRPr="00D833C6">
        <w:rPr>
          <w:sz w:val="22"/>
          <w:szCs w:val="22"/>
        </w:rPr>
        <w:t xml:space="preserve"> localizați și într-un editor de text deschideți fișierele </w:t>
      </w:r>
      <w:r w:rsidRPr="00BB5104">
        <w:rPr>
          <w:b/>
          <w:i/>
          <w:sz w:val="26"/>
          <w:szCs w:val="26"/>
        </w:rPr>
        <w:t>index.txt</w:t>
      </w:r>
      <w:r w:rsidRPr="00BB5104">
        <w:rPr>
          <w:sz w:val="26"/>
          <w:szCs w:val="26"/>
        </w:rPr>
        <w:t xml:space="preserve">, </w:t>
      </w:r>
      <w:r w:rsidRPr="00BB5104">
        <w:rPr>
          <w:b/>
          <w:i/>
          <w:sz w:val="26"/>
          <w:szCs w:val="26"/>
        </w:rPr>
        <w:t>timpul.txt</w:t>
      </w:r>
      <w:r w:rsidRPr="00D833C6">
        <w:rPr>
          <w:sz w:val="22"/>
          <w:szCs w:val="22"/>
        </w:rPr>
        <w:t xml:space="preserve">, </w:t>
      </w:r>
      <w:r w:rsidRPr="00BB5104">
        <w:rPr>
          <w:b/>
          <w:i/>
          <w:sz w:val="26"/>
          <w:szCs w:val="26"/>
        </w:rPr>
        <w:t>stiinta.txt</w:t>
      </w:r>
      <w:r w:rsidRPr="00D833C6">
        <w:rPr>
          <w:sz w:val="22"/>
          <w:szCs w:val="22"/>
        </w:rPr>
        <w:t xml:space="preserve"> și </w:t>
      </w:r>
      <w:r w:rsidRPr="00BB5104">
        <w:rPr>
          <w:b/>
          <w:i/>
          <w:sz w:val="26"/>
          <w:szCs w:val="26"/>
        </w:rPr>
        <w:t>masina.txt</w:t>
      </w:r>
      <w:r w:rsidRPr="00D833C6">
        <w:rPr>
          <w:sz w:val="22"/>
          <w:szCs w:val="22"/>
        </w:rPr>
        <w:t xml:space="preserve">. Imaginile necesare rezolvării cerințelor de mai jos se află în folderul </w:t>
      </w:r>
      <w:r w:rsidRPr="00CA0EA8">
        <w:rPr>
          <w:b/>
          <w:i/>
          <w:sz w:val="26"/>
          <w:szCs w:val="26"/>
        </w:rPr>
        <w:t>imagini</w:t>
      </w:r>
      <w:r w:rsidRPr="00D833C6">
        <w:rPr>
          <w:sz w:val="22"/>
          <w:szCs w:val="22"/>
        </w:rPr>
        <w:t>.</w:t>
      </w:r>
    </w:p>
    <w:tbl>
      <w:tblPr>
        <w:tblStyle w:val="GrilTabel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"/>
        <w:gridCol w:w="8478"/>
        <w:gridCol w:w="774"/>
      </w:tblGrid>
      <w:tr w:rsidR="00D855DA" w:rsidRPr="00D833C6" w:rsidTr="00D855DA">
        <w:tc>
          <w:tcPr>
            <w:tcW w:w="402" w:type="dxa"/>
          </w:tcPr>
          <w:p w:rsidR="00D855DA" w:rsidRPr="00D833C6" w:rsidRDefault="00D855DA" w:rsidP="00793D07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Nr.</w:t>
            </w:r>
          </w:p>
        </w:tc>
        <w:tc>
          <w:tcPr>
            <w:tcW w:w="8478" w:type="dxa"/>
          </w:tcPr>
          <w:p w:rsidR="00D855DA" w:rsidRPr="00D833C6" w:rsidRDefault="00D855DA" w:rsidP="00793D07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Cerințe</w:t>
            </w:r>
          </w:p>
        </w:tc>
        <w:tc>
          <w:tcPr>
            <w:tcW w:w="774" w:type="dxa"/>
          </w:tcPr>
          <w:p w:rsidR="00D855DA" w:rsidRPr="00D833C6" w:rsidRDefault="00D855DA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Punctaj</w:t>
            </w:r>
          </w:p>
        </w:tc>
      </w:tr>
      <w:tr w:rsidR="00D855DA" w:rsidRPr="00D833C6" w:rsidTr="00D855DA">
        <w:tc>
          <w:tcPr>
            <w:tcW w:w="402" w:type="dxa"/>
          </w:tcPr>
          <w:p w:rsidR="00D855DA" w:rsidRPr="00D833C6" w:rsidRDefault="00D855DA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478" w:type="dxa"/>
          </w:tcPr>
          <w:p w:rsidR="00D855DA" w:rsidRPr="00D833C6" w:rsidRDefault="00D855DA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Editați fișierele text mai sus enumerate astfel încât să devină documente web, iar în cazul vizualizării lor într-un browser în bara de titlu să apară titlul fiecărui document.</w:t>
            </w:r>
          </w:p>
        </w:tc>
        <w:tc>
          <w:tcPr>
            <w:tcW w:w="774" w:type="dxa"/>
          </w:tcPr>
          <w:p w:rsidR="00D855DA" w:rsidRPr="00D833C6" w:rsidRDefault="00D855DA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4p</w:t>
            </w:r>
          </w:p>
        </w:tc>
      </w:tr>
      <w:tr w:rsidR="00D855DA" w:rsidRPr="00D833C6" w:rsidTr="00D855DA">
        <w:tc>
          <w:tcPr>
            <w:tcW w:w="402" w:type="dxa"/>
          </w:tcPr>
          <w:p w:rsidR="00D855DA" w:rsidRPr="00D833C6" w:rsidRDefault="00D855DA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478" w:type="dxa"/>
          </w:tcPr>
          <w:p w:rsidR="00D855DA" w:rsidRPr="00D833C6" w:rsidRDefault="00D855DA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În cazul fiecărei pagini web, în secțiunea menu să realizați un meniu astfel încât de pe orice pagină să se poată accesa celelalte trei. Nu modificați denumirile existente.</w:t>
            </w:r>
          </w:p>
          <w:p w:rsidR="00D855DA" w:rsidRPr="00D833C6" w:rsidRDefault="00D855DA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În secțiunea extern al fiecărui document să se creeze câte un hiperlink folosind cuvintele Word, Excel și PowerPoint spre fișierele scrisoare.docx (cuvântul Word), librarie.docx (cuvântul Excel), respectiv Calatori_in_timp_si_spatiu.pptx (cuvântul PowerPoint).</w:t>
            </w:r>
          </w:p>
          <w:p w:rsidR="00D855DA" w:rsidRPr="00D833C6" w:rsidRDefault="00D855DA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 xml:space="preserve">Toate link-urile să fie formatate astfel încât să nu fie subliniate, doar atunci când mouse-ul ajunge deasupra lor. </w:t>
            </w:r>
          </w:p>
        </w:tc>
        <w:tc>
          <w:tcPr>
            <w:tcW w:w="774" w:type="dxa"/>
          </w:tcPr>
          <w:p w:rsidR="00D855DA" w:rsidRPr="00D833C6" w:rsidRDefault="00D855DA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8p</w:t>
            </w:r>
          </w:p>
        </w:tc>
      </w:tr>
      <w:tr w:rsidR="00D855DA" w:rsidRPr="00D833C6" w:rsidTr="00D855DA">
        <w:tc>
          <w:tcPr>
            <w:tcW w:w="402" w:type="dxa"/>
          </w:tcPr>
          <w:p w:rsidR="00D855DA" w:rsidRPr="00D833C6" w:rsidRDefault="00D855DA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478" w:type="dxa"/>
          </w:tcPr>
          <w:p w:rsidR="00D855DA" w:rsidRPr="00D833C6" w:rsidRDefault="00D855DA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În Pagina principală  respectiv în pagina cu titlul „Știința în timp”  în secțiunea content se inserează imaginea timphome.jpg respectiv whoswho.jpg înaintea paragafelor astfel încât textul să nu apară lângă imagine.</w:t>
            </w:r>
          </w:p>
          <w:p w:rsidR="00D855DA" w:rsidRPr="00D833C6" w:rsidRDefault="00D855DA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Pagina intitulată „Timpul lui Einstein” va conține două imagini. Prima, einstein.jpg va apărea aliniat la dreapta în primul paragraf care începe cu textul „De milenii...”, iar a doua, satelit.jpg se inserează înaintea paragrafului care începe cu textul „La fel de adevărat...” în așa fel, încât textul paragrafului să apară în partea dreaptă al imaginii.</w:t>
            </w:r>
          </w:p>
          <w:p w:rsidR="00D855DA" w:rsidRPr="00D833C6" w:rsidRDefault="00D855DA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În pagina „Mașina timpului” inserați aliniind la dreapta imaginea masina_timpului.jpg la capătul primului paragraf, iar imaginea calatoria_in_timp.jpg să fie aliniată la stânga și în ultimul paragraful care începe cu „Obiectele...”.</w:t>
            </w:r>
          </w:p>
          <w:p w:rsidR="00D855DA" w:rsidRPr="00D833C6" w:rsidRDefault="00D855DA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Toate imaginile să fie distanțate de textul înconjurător la 10 pixeli.</w:t>
            </w:r>
          </w:p>
        </w:tc>
        <w:tc>
          <w:tcPr>
            <w:tcW w:w="774" w:type="dxa"/>
          </w:tcPr>
          <w:p w:rsidR="00D855DA" w:rsidRPr="00D833C6" w:rsidRDefault="00D855DA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12p</w:t>
            </w:r>
          </w:p>
        </w:tc>
      </w:tr>
      <w:tr w:rsidR="00D855DA" w:rsidRPr="00D833C6" w:rsidTr="00D855DA">
        <w:tc>
          <w:tcPr>
            <w:tcW w:w="402" w:type="dxa"/>
          </w:tcPr>
          <w:p w:rsidR="00D855DA" w:rsidRPr="00D833C6" w:rsidRDefault="00D855DA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8478" w:type="dxa"/>
          </w:tcPr>
          <w:p w:rsidR="00D855DA" w:rsidRPr="00D833C6" w:rsidRDefault="00D855DA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 xml:space="preserve">Textul din pagina intitulată „Știința în timp” în secțiunea content să fie de tip listă neordonată folosind imaginea sqpurple.gif. </w:t>
            </w:r>
          </w:p>
          <w:p w:rsidR="00D855DA" w:rsidRPr="00D833C6" w:rsidRDefault="00D855DA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 xml:space="preserve">Paragraful al doilea din pagina intitulată „Mașina timpului” să fie încadrată cu două linii, fiecare având grosimea de 1 pixel, iar cea din exterior să fie de culoare galbenă, respectiv cea din interior de culoare roșie. </w:t>
            </w:r>
          </w:p>
          <w:p w:rsidR="00D855DA" w:rsidRPr="00D833C6" w:rsidRDefault="00D855DA" w:rsidP="00D833C6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Titlurile de pe toate paginile să fie aliniate la mijloc, iar distanța dintre litere să fie exact 2 pixeli.</w:t>
            </w:r>
          </w:p>
        </w:tc>
        <w:tc>
          <w:tcPr>
            <w:tcW w:w="774" w:type="dxa"/>
          </w:tcPr>
          <w:p w:rsidR="00D855DA" w:rsidRPr="00D833C6" w:rsidRDefault="00D855DA" w:rsidP="00D855DA">
            <w:pPr>
              <w:tabs>
                <w:tab w:val="left" w:pos="7938"/>
              </w:tabs>
              <w:jc w:val="center"/>
              <w:rPr>
                <w:rFonts w:ascii="Times New Roman" w:hAnsi="Times New Roman" w:cs="Times New Roman"/>
              </w:rPr>
            </w:pPr>
            <w:r w:rsidRPr="00D833C6">
              <w:rPr>
                <w:rFonts w:ascii="Times New Roman" w:hAnsi="Times New Roman" w:cs="Times New Roman"/>
              </w:rPr>
              <w:t>6p</w:t>
            </w:r>
          </w:p>
        </w:tc>
      </w:tr>
    </w:tbl>
    <w:p w:rsidR="00D7575C" w:rsidRPr="00D833C6" w:rsidRDefault="00D7575C" w:rsidP="00D833C6">
      <w:pPr>
        <w:tabs>
          <w:tab w:val="left" w:pos="7938"/>
        </w:tabs>
        <w:rPr>
          <w:sz w:val="22"/>
          <w:szCs w:val="22"/>
        </w:rPr>
      </w:pPr>
    </w:p>
    <w:sectPr w:rsidR="00D7575C" w:rsidRPr="00D833C6" w:rsidSect="005F06EC">
      <w:headerReference w:type="default" r:id="rId10"/>
      <w:footerReference w:type="default" r:id="rId11"/>
      <w:pgSz w:w="12240" w:h="15840"/>
      <w:pgMar w:top="1440" w:right="1260" w:bottom="1135" w:left="1440" w:header="568" w:footer="40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975" w:rsidRDefault="00754975" w:rsidP="00333FEB">
      <w:pPr>
        <w:spacing w:after="0" w:line="240" w:lineRule="auto"/>
      </w:pPr>
      <w:r>
        <w:separator/>
      </w:r>
    </w:p>
  </w:endnote>
  <w:endnote w:type="continuationSeparator" w:id="0">
    <w:p w:rsidR="00754975" w:rsidRDefault="00754975" w:rsidP="00333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5776"/>
      <w:docPartObj>
        <w:docPartGallery w:val="Page Numbers (Bottom of Page)"/>
        <w:docPartUnique/>
      </w:docPartObj>
    </w:sdtPr>
    <w:sdtEndPr/>
    <w:sdtContent>
      <w:p w:rsidR="00333FEB" w:rsidRDefault="00892100" w:rsidP="00657409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49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3FEB" w:rsidRDefault="00333FE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975" w:rsidRDefault="00754975" w:rsidP="00333FEB">
      <w:pPr>
        <w:spacing w:after="0" w:line="240" w:lineRule="auto"/>
      </w:pPr>
      <w:r>
        <w:separator/>
      </w:r>
    </w:p>
  </w:footnote>
  <w:footnote w:type="continuationSeparator" w:id="0">
    <w:p w:rsidR="00754975" w:rsidRDefault="00754975" w:rsidP="00333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46E" w:rsidRDefault="0095646E" w:rsidP="0095646E">
    <w:pPr>
      <w:pStyle w:val="Antet"/>
    </w:pPr>
    <w:r>
      <w:t>Inspectoratul Școlar Jude</w:t>
    </w:r>
    <w:r>
      <w:rPr>
        <w:lang w:val="ro-RO"/>
      </w:rPr>
      <w:t>ț</w:t>
    </w:r>
    <w:r>
      <w:t>ean Bihor</w:t>
    </w:r>
  </w:p>
  <w:p w:rsidR="00D833C6" w:rsidRDefault="0095646E" w:rsidP="0095646E">
    <w:pPr>
      <w:pStyle w:val="Antet"/>
    </w:pPr>
    <w:r>
      <w:t>Olimpiada de Tehnologia Informa</w:t>
    </w:r>
    <w:r>
      <w:rPr>
        <w:lang w:val="ro-RO"/>
      </w:rPr>
      <w:t>ției</w:t>
    </w:r>
    <w:r>
      <w:t xml:space="preserve"> - </w:t>
    </w:r>
    <w:r>
      <w:rPr>
        <w:b/>
      </w:rPr>
      <w:t>clasa  X</w:t>
    </w:r>
    <w:r w:rsidR="00D833C6">
      <w:tab/>
      <w:t>Faza locală</w:t>
    </w:r>
  </w:p>
  <w:p w:rsidR="00D833C6" w:rsidRDefault="007258B6" w:rsidP="007258B6">
    <w:pPr>
      <w:pStyle w:val="Antet"/>
      <w:tabs>
        <w:tab w:val="clear" w:pos="9026"/>
        <w:tab w:val="right" w:pos="9498"/>
      </w:tabs>
    </w:pPr>
    <w:r>
      <w:t>Sec</w:t>
    </w:r>
    <w:r>
      <w:rPr>
        <w:lang w:val="ro-RO"/>
      </w:rPr>
      <w:t>ț</w:t>
    </w:r>
    <w:r>
      <w:t>iunea T</w:t>
    </w:r>
    <w:r>
      <w:t>.</w:t>
    </w:r>
    <w:r>
      <w:t>I</w:t>
    </w:r>
    <w:r>
      <w:t>.</w:t>
    </w:r>
    <w:r>
      <w:t>C</w:t>
    </w:r>
    <w:r>
      <w:t xml:space="preserve">. </w:t>
    </w:r>
    <w:r>
      <w:tab/>
    </w:r>
    <w:r>
      <w:tab/>
    </w:r>
    <w:r w:rsidR="00D833C6">
      <w:t>28 februarie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7CCA"/>
    <w:multiLevelType w:val="hybridMultilevel"/>
    <w:tmpl w:val="4300E0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636C0"/>
    <w:multiLevelType w:val="hybridMultilevel"/>
    <w:tmpl w:val="3222A07C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A2479E"/>
    <w:multiLevelType w:val="hybridMultilevel"/>
    <w:tmpl w:val="75FCD2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C541D"/>
    <w:multiLevelType w:val="hybridMultilevel"/>
    <w:tmpl w:val="D8FA76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F5545F"/>
    <w:multiLevelType w:val="hybridMultilevel"/>
    <w:tmpl w:val="D05E2BB0"/>
    <w:lvl w:ilvl="0" w:tplc="CEA08C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876E98"/>
    <w:multiLevelType w:val="hybridMultilevel"/>
    <w:tmpl w:val="F7D41B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A273E6"/>
    <w:multiLevelType w:val="hybridMultilevel"/>
    <w:tmpl w:val="451009F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391475"/>
    <w:multiLevelType w:val="hybridMultilevel"/>
    <w:tmpl w:val="3342C0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304DDD"/>
    <w:multiLevelType w:val="hybridMultilevel"/>
    <w:tmpl w:val="3F3A1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BC6ECF"/>
    <w:multiLevelType w:val="hybridMultilevel"/>
    <w:tmpl w:val="B3AA3698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9DB"/>
    <w:rsid w:val="0004334D"/>
    <w:rsid w:val="000825A3"/>
    <w:rsid w:val="000B7309"/>
    <w:rsid w:val="00114E03"/>
    <w:rsid w:val="00136451"/>
    <w:rsid w:val="0015458B"/>
    <w:rsid w:val="001B1BA9"/>
    <w:rsid w:val="001F7507"/>
    <w:rsid w:val="002A1B38"/>
    <w:rsid w:val="003019DB"/>
    <w:rsid w:val="00320830"/>
    <w:rsid w:val="00333FEB"/>
    <w:rsid w:val="00336380"/>
    <w:rsid w:val="00354BFA"/>
    <w:rsid w:val="00355B9C"/>
    <w:rsid w:val="00365071"/>
    <w:rsid w:val="00391D8D"/>
    <w:rsid w:val="003B28F0"/>
    <w:rsid w:val="003B4691"/>
    <w:rsid w:val="00440639"/>
    <w:rsid w:val="00444283"/>
    <w:rsid w:val="004951A6"/>
    <w:rsid w:val="004B384B"/>
    <w:rsid w:val="00501286"/>
    <w:rsid w:val="0051196F"/>
    <w:rsid w:val="005F06EC"/>
    <w:rsid w:val="0062005E"/>
    <w:rsid w:val="00653D09"/>
    <w:rsid w:val="00657409"/>
    <w:rsid w:val="00715CC8"/>
    <w:rsid w:val="007258B6"/>
    <w:rsid w:val="00726D15"/>
    <w:rsid w:val="00754975"/>
    <w:rsid w:val="0077007D"/>
    <w:rsid w:val="00803794"/>
    <w:rsid w:val="00892100"/>
    <w:rsid w:val="008A37C1"/>
    <w:rsid w:val="00905F07"/>
    <w:rsid w:val="00917404"/>
    <w:rsid w:val="00924124"/>
    <w:rsid w:val="0095646E"/>
    <w:rsid w:val="009747CE"/>
    <w:rsid w:val="009964DB"/>
    <w:rsid w:val="009A7448"/>
    <w:rsid w:val="00A63E36"/>
    <w:rsid w:val="00A72C61"/>
    <w:rsid w:val="00A81732"/>
    <w:rsid w:val="00AA1A30"/>
    <w:rsid w:val="00AA59B7"/>
    <w:rsid w:val="00AF6294"/>
    <w:rsid w:val="00AF6B8F"/>
    <w:rsid w:val="00B159A0"/>
    <w:rsid w:val="00B87171"/>
    <w:rsid w:val="00B964D6"/>
    <w:rsid w:val="00BB5104"/>
    <w:rsid w:val="00C04512"/>
    <w:rsid w:val="00C664AB"/>
    <w:rsid w:val="00C77616"/>
    <w:rsid w:val="00CA0EA8"/>
    <w:rsid w:val="00CF4A51"/>
    <w:rsid w:val="00D14806"/>
    <w:rsid w:val="00D7575C"/>
    <w:rsid w:val="00D833C6"/>
    <w:rsid w:val="00D855DA"/>
    <w:rsid w:val="00D86F3E"/>
    <w:rsid w:val="00D925BC"/>
    <w:rsid w:val="00DB01D5"/>
    <w:rsid w:val="00DD4166"/>
    <w:rsid w:val="00E0032A"/>
    <w:rsid w:val="00E2167C"/>
    <w:rsid w:val="00EB22CA"/>
    <w:rsid w:val="00EC6647"/>
    <w:rsid w:val="00F21051"/>
    <w:rsid w:val="00F23B1D"/>
    <w:rsid w:val="00F54C27"/>
    <w:rsid w:val="00FA2FCB"/>
    <w:rsid w:val="00FD52E4"/>
    <w:rsid w:val="00FE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8F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019DB"/>
    <w:pPr>
      <w:ind w:left="720"/>
      <w:contextualSpacing/>
    </w:pPr>
  </w:style>
  <w:style w:type="table" w:styleId="GrilTabel">
    <w:name w:val="Table Grid"/>
    <w:basedOn w:val="TabelNormal"/>
    <w:uiPriority w:val="59"/>
    <w:rsid w:val="00365071"/>
    <w:pPr>
      <w:spacing w:after="0" w:line="240" w:lineRule="auto"/>
    </w:pPr>
    <w:rPr>
      <w:rFonts w:asciiTheme="minorHAnsi" w:hAnsiTheme="minorHAnsi" w:cstheme="minorBidi"/>
      <w:sz w:val="22"/>
      <w:szCs w:val="22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65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333F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3FEB"/>
  </w:style>
  <w:style w:type="paragraph" w:styleId="Subsol">
    <w:name w:val="footer"/>
    <w:basedOn w:val="Normal"/>
    <w:link w:val="SubsolCaracter"/>
    <w:uiPriority w:val="99"/>
    <w:unhideWhenUsed/>
    <w:rsid w:val="00333F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3FEB"/>
  </w:style>
  <w:style w:type="character" w:styleId="Hyperlink">
    <w:name w:val="Hyperlink"/>
    <w:basedOn w:val="Fontdeparagrafimplicit"/>
    <w:uiPriority w:val="99"/>
    <w:unhideWhenUsed/>
    <w:rsid w:val="00D833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8F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019DB"/>
    <w:pPr>
      <w:ind w:left="720"/>
      <w:contextualSpacing/>
    </w:pPr>
  </w:style>
  <w:style w:type="table" w:styleId="GrilTabel">
    <w:name w:val="Table Grid"/>
    <w:basedOn w:val="TabelNormal"/>
    <w:uiPriority w:val="59"/>
    <w:rsid w:val="00365071"/>
    <w:pPr>
      <w:spacing w:after="0" w:line="240" w:lineRule="auto"/>
    </w:pPr>
    <w:rPr>
      <w:rFonts w:asciiTheme="minorHAnsi" w:hAnsiTheme="minorHAnsi" w:cstheme="minorBidi"/>
      <w:sz w:val="22"/>
      <w:szCs w:val="22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65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333F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3FEB"/>
  </w:style>
  <w:style w:type="paragraph" w:styleId="Subsol">
    <w:name w:val="footer"/>
    <w:basedOn w:val="Normal"/>
    <w:link w:val="SubsolCaracter"/>
    <w:uiPriority w:val="99"/>
    <w:unhideWhenUsed/>
    <w:rsid w:val="00333F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33FEB"/>
  </w:style>
  <w:style w:type="character" w:styleId="Hyperlink">
    <w:name w:val="Hyperlink"/>
    <w:basedOn w:val="Fontdeparagrafimplicit"/>
    <w:uiPriority w:val="99"/>
    <w:unhideWhenUsed/>
    <w:rsid w:val="00D833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.wikipedia.org/wiki/Romantis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ro.wikipedia.org/wiki/Marcel_Ducham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1369</Words>
  <Characters>7943</Characters>
  <Application>Microsoft Office Word</Application>
  <DocSecurity>0</DocSecurity>
  <Lines>66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9294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Dux</dc:creator>
  <cp:lastModifiedBy>Unitate Scolara</cp:lastModifiedBy>
  <cp:revision>11</cp:revision>
  <dcterms:created xsi:type="dcterms:W3CDTF">2015-02-27T14:08:00Z</dcterms:created>
  <dcterms:modified xsi:type="dcterms:W3CDTF">2015-02-27T19:04:00Z</dcterms:modified>
</cp:coreProperties>
</file>